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59" w:rsidRPr="00D24159" w:rsidRDefault="00FB742A" w:rsidP="00F8031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PRIJEDLOG</w:t>
      </w:r>
    </w:p>
    <w:p w:rsidR="00D24159" w:rsidRPr="00D24159" w:rsidRDefault="00D24159" w:rsidP="00FB742A">
      <w:pPr>
        <w:jc w:val="both"/>
        <w:rPr>
          <w:rFonts w:asciiTheme="minorHAnsi" w:hAnsiTheme="minorHAnsi" w:cstheme="minorHAnsi"/>
          <w:b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Temeljem članka 12. Zakona o poljoprivrednom zemljištu („Narodne novine“ 20/2018), članka 8. stavka 2. Zakona o zaštiti od požara („Narodne novine“ broj 92/10), članka 4. Pravilnika o agrotehničkim mjerama („Narodne novine“ 142/13) i članka 36. Statuta Grada Novske („Službeni vjesnik“ broj 24/09, 47/10, 29/11, 03/13, 08/13 i 39/14, 4/18, 15/18 - ispravak), Gradsko vijeće Grada Novske na </w:t>
      </w:r>
      <w:r w:rsidR="003D7685">
        <w:rPr>
          <w:rFonts w:asciiTheme="minorHAnsi" w:eastAsia="Calibri" w:hAnsiTheme="minorHAnsi" w:cstheme="minorHAnsi"/>
          <w:color w:val="000000"/>
          <w:lang w:eastAsia="ar-SA"/>
        </w:rPr>
        <w:t>__</w:t>
      </w:r>
      <w:bookmarkStart w:id="0" w:name="_GoBack"/>
      <w:bookmarkEnd w:id="0"/>
      <w:r w:rsidR="0090388D">
        <w:rPr>
          <w:rFonts w:asciiTheme="minorHAnsi" w:eastAsia="Calibri" w:hAnsiTheme="minorHAnsi" w:cstheme="minorHAnsi"/>
          <w:color w:val="000000"/>
          <w:lang w:eastAsia="ar-SA"/>
        </w:rPr>
        <w:t xml:space="preserve"> </w:t>
      </w: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sjednici održanoj dana </w:t>
      </w:r>
      <w:r w:rsidR="00FB742A">
        <w:rPr>
          <w:rFonts w:asciiTheme="minorHAnsi" w:eastAsia="Calibri" w:hAnsiTheme="minorHAnsi" w:cstheme="minorHAnsi"/>
          <w:color w:val="000000"/>
          <w:lang w:eastAsia="ar-SA"/>
        </w:rPr>
        <w:t>__________________</w:t>
      </w: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 godine donijelo je </w:t>
      </w: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FB742A" w:rsidRPr="00D24159" w:rsidRDefault="00FB742A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>O D L U K U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>o mjerama za uređivanje i održavanje</w:t>
      </w:r>
    </w:p>
    <w:p w:rsid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>poljoprivrednih rudina, te mjerama zaštite od požara na poljoprivrednom zemljištu</w:t>
      </w:r>
    </w:p>
    <w:p w:rsidR="00FB742A" w:rsidRDefault="00FB742A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</w:p>
    <w:p w:rsidR="00FB742A" w:rsidRPr="00D24159" w:rsidRDefault="00FB742A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I. OPĆE ODREDBE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1.</w:t>
      </w: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>Ovom Odlukom propisuju se potrebne mjere za uređivanje i održavanje poljoprivrednih rudina, te mjere zaštite od požara na poljoprivrednom zemljištu  u slučajevima u kojima bi propuštanje tih mjera nanijelo štetu poljoprivrednom zemljištu i onemogućilo ili smanjilo poljoprivrednu proizvodnju</w:t>
      </w:r>
      <w:bookmarkStart w:id="1" w:name="_Hlk2342762"/>
      <w:r w:rsidRPr="00D24159">
        <w:rPr>
          <w:rFonts w:asciiTheme="minorHAnsi" w:eastAsia="Calibri" w:hAnsiTheme="minorHAnsi" w:cstheme="minorHAnsi"/>
          <w:color w:val="000000"/>
          <w:lang w:eastAsia="ar-SA"/>
        </w:rPr>
        <w:t>.</w:t>
      </w:r>
      <w:bookmarkEnd w:id="1"/>
    </w:p>
    <w:p w:rsidR="00FB742A" w:rsidRPr="00D24159" w:rsidRDefault="00FB742A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2.</w:t>
      </w: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Poljoprivrednim zemljištem iz članka 1. ove Odluke smatraju se slijedeće poljoprivredne površine: oranice, vrtovi, livade, pašnjaci, voćnjaci, vinogradi, ribnjaci, trstici i močvare kao i drugo zemljište koje se uz gospodarski opravdane troškove može privesti poljoprivrednoj proizvodnji. </w:t>
      </w:r>
    </w:p>
    <w:p w:rsidR="00FB742A" w:rsidRPr="00D24159" w:rsidRDefault="00FB742A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II. MJERE ZA UREĐIVANJE I ODRŽAVANJE POLJOPRIVREDNIH RUDINA 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3.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Mjere za uređivanje i održavanje poljoprivrednih rudina su: </w:t>
      </w:r>
    </w:p>
    <w:p w:rsidR="00D24159" w:rsidRPr="00D24159" w:rsidRDefault="00D24159" w:rsidP="00FB742A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1. održavanje živica i međa, </w:t>
      </w:r>
    </w:p>
    <w:p w:rsidR="00D24159" w:rsidRPr="00D24159" w:rsidRDefault="00D24159" w:rsidP="00FB742A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2. održavanje poljskih putova, </w:t>
      </w:r>
    </w:p>
    <w:p w:rsidR="00D24159" w:rsidRPr="00D24159" w:rsidRDefault="00D24159" w:rsidP="00FB742A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3. uređivanje i održavanje kanala, </w:t>
      </w:r>
    </w:p>
    <w:p w:rsidR="00D24159" w:rsidRPr="00D24159" w:rsidRDefault="00D24159" w:rsidP="00FB742A">
      <w:pPr>
        <w:suppressAutoHyphens/>
        <w:autoSpaceDE w:val="0"/>
        <w:spacing w:after="27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4. sprječavanje zasjenjivanja susjednih parcela, </w:t>
      </w:r>
    </w:p>
    <w:p w:rsidR="00D24159" w:rsidRPr="00D24159" w:rsidRDefault="00D24159" w:rsidP="00FB742A">
      <w:pPr>
        <w:suppressAutoHyphens/>
        <w:autoSpaceDE w:val="0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5. sadnja i održavanje vjetrobranskih pojasa. </w:t>
      </w:r>
    </w:p>
    <w:p w:rsidR="00D24159" w:rsidRPr="00D24159" w:rsidRDefault="00D24159" w:rsidP="00FB742A">
      <w:pPr>
        <w:suppressAutoHyphens/>
        <w:autoSpaceDE w:val="0"/>
        <w:ind w:firstLine="708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lastRenderedPageBreak/>
        <w:t xml:space="preserve">Održavanje živica i međa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4.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Vlasnici ili posjednici poljoprivrednog zemljišta koji zasade živicu dužni su je redovito održavati i orezivati na način da spriječe njihovo širenje na susjedno obradivo zemljište i putove, zasjenjivanje susjednih parcela, prerastanje živice na visinu iznad 1,2 m, da spriječe njenu zakorovljenost i da ne ometa promet, vidljivost i preglednost poljskog puta.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Živice uz poljske putove i međe mogu se zasaditi najmanje 0,50 m od ruba poljskog puta odnosno međe i ne mogu biti šire od 0,60 m, te se u svrhu sprečavanja zasjenjivanja susjednih parcela moraju obrezivati tako da njihova visina ne prelazi 1,2 m.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Vlasnici ili posjednici poljoprivrednog zemljišta dužni su održavati međe tako da budu vidljivo označene, očišćene od korova i višegodišnjeg raslinja te da ne ometaju provedbu agrotehničkih zahvata.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Živica ne može služiti kao međa između poljoprivrednih površina.</w:t>
      </w:r>
    </w:p>
    <w:p w:rsidR="001E6FE3" w:rsidRPr="00D24159" w:rsidRDefault="001E6FE3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Za ograđivanje parcela na međama zabranjuje se korištenje bodljikave žice i armaturnih mreža.</w:t>
      </w:r>
    </w:p>
    <w:p w:rsidR="001E6FE3" w:rsidRPr="00D24159" w:rsidRDefault="001E6FE3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Zabranjeno je izoravanje ili oštećivanje međa.</w:t>
      </w:r>
    </w:p>
    <w:p w:rsidR="00F743CC" w:rsidRPr="00D24159" w:rsidRDefault="00F743CC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Održavanje poljskih putova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5.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>U svrhu iskorištavanja poljoprivrednog zemljišta koriste se poljski putovi.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>Poljskim putom u smislu ove Odluke smatra se svaki nerazvrstani put koji se koristi za promet ili prolaz poljoprivrednom zemljištu, a kojim se koristi veći broj korisnika.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Poljske putove uređuju i održavaju vlasnici odnosno posjednici poljoprivrednog zemljišta koji koriste putove, te drugi korisnici putova. 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731735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Pod održavanjem poljskih putova smatra se naročito: </w:t>
      </w:r>
    </w:p>
    <w:p w:rsidR="00D24159" w:rsidRPr="00D24159" w:rsidRDefault="00D24159" w:rsidP="00731735">
      <w:pPr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redovito održavanje i uređenje poljskih putova tako da ne ometaju provođenje agrotehničkih mjera i prolazak vatrogasnih vozila, </w:t>
      </w:r>
    </w:p>
    <w:p w:rsidR="00D24159" w:rsidRPr="00D24159" w:rsidRDefault="00D24159" w:rsidP="00731735">
      <w:pPr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>nasipanje oštećenih dionica i udarnih rupa odgovarajućem materijalom,</w:t>
      </w:r>
    </w:p>
    <w:p w:rsidR="00D24159" w:rsidRPr="00D24159" w:rsidRDefault="00D24159" w:rsidP="00731735">
      <w:pPr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čišćenje poljskih putova od korova i sječu grmlja, stabala ili grana koje sprječavaju korištenje poljskih putova, </w:t>
      </w:r>
    </w:p>
    <w:p w:rsidR="00D24159" w:rsidRPr="00D24159" w:rsidRDefault="00D24159" w:rsidP="00731735">
      <w:pPr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čišćenje i održavanje odvodnih kanala i propusta, </w:t>
      </w:r>
    </w:p>
    <w:p w:rsidR="00D24159" w:rsidRPr="00D24159" w:rsidRDefault="00D24159" w:rsidP="00731735">
      <w:pPr>
        <w:numPr>
          <w:ilvl w:val="0"/>
          <w:numId w:val="6"/>
        </w:num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održavanje živica i drugog raslinja uz poljske putove. </w:t>
      </w:r>
    </w:p>
    <w:p w:rsidR="00D24159" w:rsidRPr="00D24159" w:rsidRDefault="00D24159" w:rsidP="00FB742A">
      <w:pPr>
        <w:suppressAutoHyphens/>
        <w:autoSpaceDE w:val="0"/>
        <w:ind w:left="72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>Obvezuje se vlasnik odnosno posjednik poljoprivrednog zemljišta sanirati poljski put o svom trošku ako je isti namjerno ili nenamjerno oštetio određenim radnjama i očistiti poljski put od eventualnog nanosa zemlje, biljnog otpada i raslinja prilikom obrade zemljišta.</w:t>
      </w:r>
    </w:p>
    <w:p w:rsidR="0090388D" w:rsidRPr="00D24159" w:rsidRDefault="0090388D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jc w:val="both"/>
        <w:rPr>
          <w:rFonts w:asciiTheme="minorHAnsi" w:hAnsiTheme="minorHAnsi" w:cstheme="minorHAnsi"/>
          <w:color w:val="000000"/>
          <w:lang w:eastAsia="ar-SA"/>
        </w:rPr>
      </w:pPr>
      <w:r w:rsidRPr="00D24159">
        <w:rPr>
          <w:rFonts w:asciiTheme="minorHAnsi" w:hAnsiTheme="minorHAnsi" w:cstheme="minorHAnsi"/>
          <w:color w:val="000000"/>
          <w:lang w:eastAsia="ar-SA"/>
        </w:rPr>
        <w:t>Zabranjuju se sve radnje koje mogu dovesti do uništavanja poljskih putova, a naročito:</w:t>
      </w:r>
    </w:p>
    <w:p w:rsidR="00D24159" w:rsidRPr="00D24159" w:rsidRDefault="00D24159" w:rsidP="00731735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D24159">
        <w:rPr>
          <w:rFonts w:asciiTheme="minorHAnsi" w:hAnsiTheme="minorHAnsi" w:cstheme="minorHAnsi"/>
          <w:color w:val="000000"/>
          <w:lang w:eastAsia="ar-SA"/>
        </w:rPr>
        <w:t>preoravanje poljskih putova,</w:t>
      </w:r>
    </w:p>
    <w:p w:rsidR="00D24159" w:rsidRPr="00D24159" w:rsidRDefault="00D24159" w:rsidP="00731735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D24159">
        <w:rPr>
          <w:rFonts w:asciiTheme="minorHAnsi" w:hAnsiTheme="minorHAnsi" w:cstheme="minorHAnsi"/>
          <w:color w:val="000000"/>
          <w:lang w:eastAsia="ar-SA"/>
        </w:rPr>
        <w:t>sužavanje poljskih putova,</w:t>
      </w:r>
    </w:p>
    <w:p w:rsidR="00D24159" w:rsidRPr="00D24159" w:rsidRDefault="00D24159" w:rsidP="00731735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D24159">
        <w:rPr>
          <w:rFonts w:asciiTheme="minorHAnsi" w:hAnsiTheme="minorHAnsi" w:cstheme="minorHAnsi"/>
          <w:color w:val="000000"/>
          <w:lang w:eastAsia="ar-SA"/>
        </w:rPr>
        <w:t>uništavanje zelenog pojasa uz poljske putove,</w:t>
      </w:r>
    </w:p>
    <w:p w:rsidR="00D24159" w:rsidRPr="00D24159" w:rsidRDefault="00D24159" w:rsidP="00731735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D24159">
        <w:rPr>
          <w:rFonts w:asciiTheme="minorHAnsi" w:hAnsiTheme="minorHAnsi" w:cstheme="minorHAnsi"/>
          <w:color w:val="000000"/>
          <w:lang w:eastAsia="ar-SA"/>
        </w:rPr>
        <w:t>nanošenje zemlje ili raslinja na poljske putove prilikom obrađivanja zemljišta,</w:t>
      </w:r>
    </w:p>
    <w:p w:rsidR="00D24159" w:rsidRDefault="00D24159" w:rsidP="00731735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color w:val="000000"/>
          <w:lang w:eastAsia="ar-SA"/>
        </w:rPr>
      </w:pPr>
      <w:r w:rsidRPr="00D24159">
        <w:rPr>
          <w:rFonts w:asciiTheme="minorHAnsi" w:hAnsiTheme="minorHAnsi" w:cstheme="minorHAnsi"/>
          <w:color w:val="000000"/>
          <w:lang w:eastAsia="ar-SA"/>
        </w:rPr>
        <w:t>skretanje oborinskih i drugih voda na poljske putove.</w:t>
      </w:r>
    </w:p>
    <w:p w:rsidR="00F743CC" w:rsidRPr="00D24159" w:rsidRDefault="00F743CC" w:rsidP="00FB742A">
      <w:pPr>
        <w:spacing w:after="160"/>
        <w:ind w:left="720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numPr>
          <w:ilvl w:val="0"/>
          <w:numId w:val="5"/>
        </w:numPr>
        <w:suppressAutoHyphens/>
        <w:autoSpaceDE w:val="0"/>
        <w:spacing w:after="160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Uređivanje i održavanje kanala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6.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Vlasnici odnosno posjednici poljoprivrednog zemljišta dužni su čistiti prirodno stvorene ili izgrađene kanale tako da se spriječi odronjavanje zemlje, zarastanje korovom i raslinjem, odnosno omogućiti prirodni tok voda. 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Zabranjuje se svako zatrpavanje kanala iz stavka 1. ovog članka osim kada se to radi temeljem projektne dokumentacije i valjane dozvole nadležnih tijela koju je ishodio vlasnik poljoprivrednog zemljišta. 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FB742A" w:rsidRPr="00FB742A" w:rsidRDefault="00D24159" w:rsidP="00FB742A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 xml:space="preserve">Sprječavanje zasjenjivanja susjednih parcela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7.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Radi sprečavanja zasjenjivanja susjednih parcela na kojima se vrši poljoprivredna proizvodnja zabranjena je sadnja visokog raslinja neposredno uz među koja graniči s drugim vlasnikom ili posjednikom, a bez pisanog sporazuma istih.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Štetu nastalu zasjenjivanjem vlasnici ili posjednici rješavaju sporazumno ili poduzimanjem radnji oštećenog sukladno Zakonu o vlasništvu i drugim stvarnim pravima.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</w:p>
    <w:p w:rsidR="00D24159" w:rsidRPr="00D24159" w:rsidRDefault="00D24159" w:rsidP="00FB742A">
      <w:pPr>
        <w:numPr>
          <w:ilvl w:val="0"/>
          <w:numId w:val="5"/>
        </w:numPr>
        <w:suppressAutoHyphens/>
        <w:autoSpaceDE w:val="0"/>
        <w:spacing w:after="16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bCs/>
          <w:color w:val="000000"/>
          <w:lang w:eastAsia="ar-SA"/>
        </w:rPr>
        <w:t>Sadnja i održavanje vjetrobranskih pojasa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8.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Na područjima na kojima je zbog izloženosti vjetru većeg intenziteta ili duljeg trajanja poljoprivredna proizvodnja otežana ili smanjena vlasnicima odnosno posjednicima utvrđuje se obveza sadnje vjetrobranskih pojasa. 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Vjetrobrani pojas može se izvesti sadnjom dugogodišnjih visokih nasada koje je vlasnik odnosno posjednik dužan primjereno održavati. </w:t>
      </w:r>
    </w:p>
    <w:p w:rsidR="00FB742A" w:rsidRPr="00D24159" w:rsidRDefault="00FB742A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pacing w:before="100" w:after="100"/>
        <w:rPr>
          <w:rFonts w:asciiTheme="minorHAnsi" w:hAnsiTheme="minorHAnsi" w:cstheme="minorHAnsi"/>
          <w:b/>
          <w:color w:val="000000"/>
          <w:lang w:eastAsia="ar-SA"/>
        </w:rPr>
      </w:pPr>
      <w:r w:rsidRPr="00D24159">
        <w:rPr>
          <w:rFonts w:asciiTheme="minorHAnsi" w:hAnsiTheme="minorHAnsi" w:cstheme="minorHAnsi"/>
          <w:b/>
          <w:color w:val="000000"/>
          <w:lang w:eastAsia="ar-SA"/>
        </w:rPr>
        <w:t>III. POSEBNE MJERE ZAŠTITE OD POŽARA</w:t>
      </w:r>
    </w:p>
    <w:p w:rsidR="00D24159" w:rsidRPr="0090388D" w:rsidRDefault="00D24159" w:rsidP="00FB742A">
      <w:pPr>
        <w:spacing w:before="100" w:after="100"/>
        <w:jc w:val="center"/>
        <w:rPr>
          <w:rFonts w:asciiTheme="minorHAnsi" w:hAnsiTheme="minorHAnsi" w:cstheme="minorHAnsi"/>
          <w:b/>
          <w:lang w:eastAsia="ar-SA"/>
        </w:rPr>
      </w:pPr>
      <w:r w:rsidRPr="0090388D">
        <w:rPr>
          <w:rFonts w:asciiTheme="minorHAnsi" w:hAnsiTheme="minorHAnsi" w:cstheme="minorHAnsi"/>
          <w:b/>
          <w:lang w:eastAsia="ar-SA"/>
        </w:rPr>
        <w:t>Članak 9.</w:t>
      </w:r>
    </w:p>
    <w:p w:rsidR="00D24159" w:rsidRPr="0090388D" w:rsidRDefault="00D24159" w:rsidP="0090388D">
      <w:p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Radi sprječavanja požara na poljoprivrednom zemljištu vlasnici</w:t>
      </w:r>
      <w:r w:rsidR="00006591" w:rsidRPr="0090388D">
        <w:rPr>
          <w:rFonts w:asciiTheme="minorHAnsi" w:hAnsiTheme="minorHAnsi" w:cstheme="minorHAnsi"/>
          <w:lang w:eastAsia="ar-SA"/>
        </w:rPr>
        <w:t xml:space="preserve"> odnosno posjednici</w:t>
      </w:r>
      <w:r w:rsidRPr="0090388D">
        <w:rPr>
          <w:rFonts w:asciiTheme="minorHAnsi" w:hAnsiTheme="minorHAnsi" w:cstheme="minorHAnsi"/>
          <w:lang w:eastAsia="ar-SA"/>
        </w:rPr>
        <w:t xml:space="preserve">  dužni</w:t>
      </w:r>
      <w:r w:rsidR="00006591" w:rsidRPr="0090388D">
        <w:rPr>
          <w:rFonts w:asciiTheme="minorHAnsi" w:hAnsiTheme="minorHAnsi" w:cstheme="minorHAnsi"/>
          <w:lang w:eastAsia="ar-SA"/>
        </w:rPr>
        <w:t xml:space="preserve"> su</w:t>
      </w:r>
      <w:r w:rsidRPr="0090388D">
        <w:rPr>
          <w:rFonts w:asciiTheme="minorHAnsi" w:hAnsiTheme="minorHAnsi" w:cstheme="minorHAnsi"/>
          <w:lang w:eastAsia="ar-SA"/>
        </w:rPr>
        <w:t>:</w:t>
      </w:r>
    </w:p>
    <w:p w:rsidR="00D24159" w:rsidRPr="0090388D" w:rsidRDefault="00D24159" w:rsidP="0090388D">
      <w:pPr>
        <w:numPr>
          <w:ilvl w:val="0"/>
          <w:numId w:val="8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održavati, uređivati i čistiti međe, živice, kanale te poljske i šumske putove,</w:t>
      </w:r>
    </w:p>
    <w:p w:rsidR="00D24159" w:rsidRPr="0090388D" w:rsidRDefault="00D24159" w:rsidP="0090388D">
      <w:pPr>
        <w:numPr>
          <w:ilvl w:val="0"/>
          <w:numId w:val="8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uklanjati suhe biljne ostatke nakon provedenih agrotehničkih mjera i nakon žetve, berbe i sl.  najkasnije do 1. lipnja tekuće godine,</w:t>
      </w:r>
    </w:p>
    <w:p w:rsidR="00006591" w:rsidRPr="0090388D" w:rsidRDefault="00006591" w:rsidP="0090388D">
      <w:pPr>
        <w:pStyle w:val="Odlomakpopisa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90388D">
        <w:rPr>
          <w:rFonts w:asciiTheme="minorHAnsi" w:hAnsiTheme="minorHAnsi" w:cstheme="minorHAnsi"/>
        </w:rPr>
        <w:lastRenderedPageBreak/>
        <w:t>odstraniti biljne ostatke nakon sječe i čišćenja šume, puteva i međa na šumskom zemljištu koje graniči s poljoprivrednim zemljištem,</w:t>
      </w:r>
    </w:p>
    <w:p w:rsidR="00F80315" w:rsidRDefault="00D24159" w:rsidP="0090388D">
      <w:pPr>
        <w:numPr>
          <w:ilvl w:val="0"/>
          <w:numId w:val="8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uz međe preorati ili očistiti zemljište zatravljeno suhim biljem i biljnim otpadom.</w:t>
      </w:r>
    </w:p>
    <w:p w:rsidR="0090388D" w:rsidRPr="0090388D" w:rsidRDefault="0090388D" w:rsidP="0090388D">
      <w:pPr>
        <w:ind w:left="720"/>
        <w:jc w:val="both"/>
        <w:rPr>
          <w:rFonts w:asciiTheme="minorHAnsi" w:hAnsiTheme="minorHAnsi" w:cstheme="minorHAnsi"/>
          <w:lang w:eastAsia="ar-SA"/>
        </w:rPr>
      </w:pPr>
    </w:p>
    <w:p w:rsidR="00D24159" w:rsidRPr="00D24159" w:rsidRDefault="00D24159" w:rsidP="0090388D">
      <w:pPr>
        <w:jc w:val="center"/>
        <w:rPr>
          <w:rFonts w:asciiTheme="minorHAnsi" w:hAnsiTheme="minorHAnsi" w:cstheme="minorHAnsi"/>
          <w:b/>
          <w:color w:val="000000"/>
          <w:lang w:eastAsia="ar-SA"/>
        </w:rPr>
      </w:pPr>
      <w:r w:rsidRPr="00D24159">
        <w:rPr>
          <w:rFonts w:asciiTheme="minorHAnsi" w:hAnsiTheme="minorHAnsi" w:cstheme="minorHAnsi"/>
          <w:b/>
          <w:color w:val="000000"/>
          <w:lang w:eastAsia="ar-SA"/>
        </w:rPr>
        <w:t>Članak 10.</w:t>
      </w:r>
    </w:p>
    <w:p w:rsidR="00D24159" w:rsidRPr="0090388D" w:rsidRDefault="00D24159" w:rsidP="0090388D">
      <w:p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 xml:space="preserve">Prilikom uništavanja korova i biljnog otpada vlasnici </w:t>
      </w:r>
      <w:r w:rsidR="00006591" w:rsidRPr="0090388D">
        <w:rPr>
          <w:rFonts w:asciiTheme="minorHAnsi" w:hAnsiTheme="minorHAnsi" w:cstheme="minorHAnsi"/>
          <w:lang w:eastAsia="ar-SA"/>
        </w:rPr>
        <w:t xml:space="preserve">odnosno posjednici </w:t>
      </w:r>
      <w:r w:rsidRPr="0090388D">
        <w:rPr>
          <w:rFonts w:asciiTheme="minorHAnsi" w:hAnsiTheme="minorHAnsi" w:cstheme="minorHAnsi"/>
          <w:lang w:eastAsia="ar-SA"/>
        </w:rPr>
        <w:t>zemljišta dužni</w:t>
      </w:r>
      <w:r w:rsidR="00006591" w:rsidRPr="0090388D">
        <w:rPr>
          <w:rFonts w:asciiTheme="minorHAnsi" w:hAnsiTheme="minorHAnsi" w:cstheme="minorHAnsi"/>
          <w:lang w:eastAsia="ar-SA"/>
        </w:rPr>
        <w:t xml:space="preserve"> su</w:t>
      </w:r>
      <w:r w:rsidRPr="0090388D">
        <w:rPr>
          <w:rFonts w:asciiTheme="minorHAnsi" w:hAnsiTheme="minorHAnsi" w:cstheme="minorHAnsi"/>
          <w:lang w:eastAsia="ar-SA"/>
        </w:rPr>
        <w:t>:</w:t>
      </w:r>
    </w:p>
    <w:p w:rsidR="00D24159" w:rsidRPr="0090388D" w:rsidRDefault="00D24159" w:rsidP="0090388D">
      <w:pPr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prijaviti mjesto i vrijeme spaljivanja vatrogasnoj postrojbi koja djeluje na području na kojem se obavlja spaljivanje,</w:t>
      </w:r>
    </w:p>
    <w:p w:rsidR="00D24159" w:rsidRPr="0090388D" w:rsidRDefault="00D24159" w:rsidP="0090388D">
      <w:pPr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iCs/>
          <w:lang w:eastAsia="ar-SA"/>
        </w:rPr>
        <w:t>spaljivati suhi korov i biljni otpad na najmanjoj udaljenosti od 200 m od ruba šumskog zemljišta, te najmanje 15 m od krošanja stabala, nasada na susjednim parcelama kao i od vodiča i stupova dalekovoda</w:t>
      </w:r>
    </w:p>
    <w:p w:rsidR="00D24159" w:rsidRPr="0090388D" w:rsidRDefault="00D24159" w:rsidP="0090388D">
      <w:pPr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tlo na kojem se loži vatra radi spaljivanja korova i biljnog otpada mora se očistiti od trave i drugog gorivog materijala,</w:t>
      </w:r>
    </w:p>
    <w:p w:rsidR="00D24159" w:rsidRPr="0090388D" w:rsidRDefault="00D24159" w:rsidP="0090388D">
      <w:pPr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bookmarkStart w:id="2" w:name="_Hlk4052896"/>
      <w:r w:rsidRPr="0090388D">
        <w:rPr>
          <w:rFonts w:asciiTheme="minorHAnsi" w:hAnsiTheme="minorHAnsi" w:cstheme="minorHAnsi"/>
          <w:lang w:eastAsia="ar-SA"/>
        </w:rPr>
        <w:t xml:space="preserve">spaljivanju moraju biti nazočne </w:t>
      </w:r>
      <w:r w:rsidR="00006591" w:rsidRPr="0090388D">
        <w:rPr>
          <w:rFonts w:asciiTheme="minorHAnsi" w:hAnsiTheme="minorHAnsi" w:cstheme="minorHAnsi"/>
          <w:lang w:eastAsia="ar-SA"/>
        </w:rPr>
        <w:t xml:space="preserve">punoljetne </w:t>
      </w:r>
      <w:r w:rsidRPr="0090388D">
        <w:rPr>
          <w:rFonts w:asciiTheme="minorHAnsi" w:hAnsiTheme="minorHAnsi" w:cstheme="minorHAnsi"/>
          <w:lang w:eastAsia="ar-SA"/>
        </w:rPr>
        <w:t xml:space="preserve">osobe koje su zapalile vatru i to od zapaljenja vatre </w:t>
      </w:r>
      <w:bookmarkEnd w:id="2"/>
      <w:r w:rsidRPr="0090388D">
        <w:rPr>
          <w:rFonts w:asciiTheme="minorHAnsi" w:hAnsiTheme="minorHAnsi" w:cstheme="minorHAnsi"/>
          <w:lang w:eastAsia="ar-SA"/>
        </w:rPr>
        <w:t>do njenog potpunog sagorijevanja i uz sebe moraju imati osnovna sredstva i opremu za početno gašenje požara (lopata, kanta napunjena vodom i sl.),</w:t>
      </w:r>
    </w:p>
    <w:p w:rsidR="00D24159" w:rsidRPr="0090388D" w:rsidRDefault="00D24159" w:rsidP="0090388D">
      <w:pPr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 xml:space="preserve">nakon sagorijevanja osobe </w:t>
      </w:r>
      <w:r w:rsidR="00E664D9" w:rsidRPr="0090388D">
        <w:rPr>
          <w:rFonts w:asciiTheme="minorHAnsi" w:hAnsiTheme="minorHAnsi" w:cstheme="minorHAnsi"/>
          <w:lang w:eastAsia="ar-SA"/>
        </w:rPr>
        <w:t xml:space="preserve">koje su izvršile spaljivanje </w:t>
      </w:r>
      <w:r w:rsidRPr="0090388D">
        <w:rPr>
          <w:rFonts w:asciiTheme="minorHAnsi" w:hAnsiTheme="minorHAnsi" w:cstheme="minorHAnsi"/>
          <w:lang w:eastAsia="ar-SA"/>
        </w:rPr>
        <w:t>su dužne pregledati mjesto loženja i ostatke sagorijevanja u potpunosti ugasiti vodom,</w:t>
      </w:r>
    </w:p>
    <w:p w:rsidR="00D24159" w:rsidRPr="0090388D" w:rsidRDefault="00D24159" w:rsidP="0090388D">
      <w:pPr>
        <w:numPr>
          <w:ilvl w:val="0"/>
          <w:numId w:val="9"/>
        </w:numPr>
        <w:jc w:val="both"/>
        <w:rPr>
          <w:rFonts w:asciiTheme="minorHAnsi" w:hAnsiTheme="minorHAnsi" w:cstheme="minorHAnsi"/>
          <w:lang w:eastAsia="ar-SA"/>
        </w:rPr>
      </w:pPr>
      <w:r w:rsidRPr="0090388D">
        <w:rPr>
          <w:rFonts w:asciiTheme="minorHAnsi" w:hAnsiTheme="minorHAnsi" w:cstheme="minorHAnsi"/>
          <w:lang w:eastAsia="ar-SA"/>
        </w:rPr>
        <w:t>poduzeti i ostale preventivne mjere prema specifičnosti situacije, a u cilju sprječavanja nastanka i širenja požara.</w:t>
      </w:r>
    </w:p>
    <w:p w:rsidR="00006591" w:rsidRDefault="00006591" w:rsidP="00731735">
      <w:pPr>
        <w:rPr>
          <w:rFonts w:asciiTheme="minorHAnsi" w:hAnsiTheme="minorHAnsi" w:cstheme="minorHAnsi"/>
          <w:b/>
          <w:color w:val="000000"/>
          <w:lang w:eastAsia="ar-SA"/>
        </w:rPr>
      </w:pPr>
    </w:p>
    <w:p w:rsidR="00D24159" w:rsidRPr="00B974B2" w:rsidRDefault="00D24159" w:rsidP="00731735">
      <w:pPr>
        <w:jc w:val="center"/>
        <w:rPr>
          <w:rFonts w:asciiTheme="minorHAnsi" w:hAnsiTheme="minorHAnsi" w:cstheme="minorHAnsi"/>
          <w:b/>
          <w:lang w:eastAsia="ar-SA"/>
        </w:rPr>
      </w:pPr>
      <w:r w:rsidRPr="00B974B2">
        <w:rPr>
          <w:rFonts w:asciiTheme="minorHAnsi" w:hAnsiTheme="minorHAnsi" w:cstheme="minorHAnsi"/>
          <w:b/>
          <w:lang w:eastAsia="ar-SA"/>
        </w:rPr>
        <w:t>Članak 11.</w:t>
      </w:r>
    </w:p>
    <w:p w:rsidR="005A613D" w:rsidRPr="0090388D" w:rsidRDefault="00D24159" w:rsidP="00731735">
      <w:pPr>
        <w:rPr>
          <w:rFonts w:asciiTheme="minorHAnsi" w:eastAsiaTheme="minorHAnsi" w:hAnsiTheme="minorHAnsi" w:cstheme="minorHAnsi"/>
          <w:lang w:eastAsia="en-US"/>
        </w:rPr>
      </w:pPr>
      <w:r w:rsidRPr="0090388D">
        <w:rPr>
          <w:rFonts w:asciiTheme="minorHAnsi" w:eastAsiaTheme="minorHAnsi" w:hAnsiTheme="minorHAnsi" w:cstheme="minorHAnsi"/>
          <w:lang w:eastAsia="en-US"/>
        </w:rPr>
        <w:t xml:space="preserve">Zabranjeno je spaljivanje poljoprivrednog otpada i korova na poljoprivrednim površinama i ostalom otvorenom prostoru i to:  </w:t>
      </w:r>
    </w:p>
    <w:p w:rsidR="005A613D" w:rsidRPr="0090388D" w:rsidRDefault="005A613D" w:rsidP="00731735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90388D">
        <w:rPr>
          <w:rFonts w:asciiTheme="minorHAnsi" w:hAnsiTheme="minorHAnsi" w:cstheme="minorHAnsi"/>
        </w:rPr>
        <w:t>u razdoblju od 01. lipnja do 30. rujna tekuće godine</w:t>
      </w:r>
      <w:r w:rsidR="00277609" w:rsidRPr="0090388D">
        <w:rPr>
          <w:rFonts w:asciiTheme="minorHAnsi" w:hAnsiTheme="minorHAnsi" w:cstheme="minorHAnsi"/>
        </w:rPr>
        <w:t>,</w:t>
      </w:r>
    </w:p>
    <w:p w:rsidR="00D24159" w:rsidRPr="0090388D" w:rsidRDefault="00D24159" w:rsidP="00731735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90388D">
        <w:rPr>
          <w:rFonts w:asciiTheme="minorHAnsi" w:eastAsiaTheme="minorHAnsi" w:hAnsiTheme="minorHAnsi" w:cstheme="minorHAnsi"/>
          <w:lang w:eastAsia="en-US"/>
        </w:rPr>
        <w:t>za vrijeme jakog vjetra i noću (od 19,00 do 5,00 sati),</w:t>
      </w:r>
    </w:p>
    <w:p w:rsidR="00D24159" w:rsidRPr="0090388D" w:rsidRDefault="00D24159" w:rsidP="00731735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90388D">
        <w:rPr>
          <w:rFonts w:asciiTheme="minorHAnsi" w:eastAsiaTheme="minorHAnsi" w:hAnsiTheme="minorHAnsi" w:cstheme="minorHAnsi"/>
          <w:lang w:eastAsia="en-US"/>
        </w:rPr>
        <w:t>za vrijeme sezone žetve i zriobe poljoprivrednih kultura,</w:t>
      </w:r>
    </w:p>
    <w:p w:rsidR="00D24159" w:rsidRPr="0090388D" w:rsidRDefault="00D24159" w:rsidP="00731735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HAnsi"/>
          <w:lang w:eastAsia="en-US"/>
        </w:rPr>
      </w:pPr>
      <w:r w:rsidRPr="0090388D">
        <w:rPr>
          <w:rFonts w:asciiTheme="minorHAnsi" w:eastAsiaTheme="minorHAnsi" w:hAnsiTheme="minorHAnsi" w:cstheme="minorHAnsi"/>
          <w:lang w:eastAsia="en-US"/>
        </w:rPr>
        <w:t>na trasama energetskih vodova.</w:t>
      </w:r>
    </w:p>
    <w:p w:rsidR="00D24159" w:rsidRDefault="00D24159" w:rsidP="00FB742A">
      <w:pPr>
        <w:spacing w:after="160"/>
        <w:ind w:left="720"/>
        <w:contextualSpacing/>
        <w:rPr>
          <w:rFonts w:asciiTheme="minorHAnsi" w:eastAsiaTheme="minorHAnsi" w:hAnsiTheme="minorHAnsi" w:cstheme="minorHAnsi"/>
          <w:lang w:eastAsia="en-US"/>
        </w:rPr>
      </w:pPr>
    </w:p>
    <w:p w:rsidR="00F80315" w:rsidRDefault="00F80315" w:rsidP="00FB742A">
      <w:pPr>
        <w:spacing w:after="160"/>
        <w:ind w:left="720"/>
        <w:contextualSpacing/>
        <w:rPr>
          <w:rFonts w:asciiTheme="minorHAnsi" w:eastAsiaTheme="minorHAnsi" w:hAnsiTheme="minorHAnsi" w:cstheme="minorHAnsi"/>
          <w:lang w:eastAsia="en-US"/>
        </w:rPr>
      </w:pPr>
    </w:p>
    <w:p w:rsidR="00F80315" w:rsidRPr="00D24159" w:rsidRDefault="00F80315" w:rsidP="00FB742A">
      <w:pPr>
        <w:spacing w:after="160"/>
        <w:ind w:left="720"/>
        <w:contextualSpacing/>
        <w:rPr>
          <w:rFonts w:asciiTheme="minorHAnsi" w:eastAsiaTheme="minorHAnsi" w:hAnsiTheme="minorHAnsi" w:cstheme="minorHAnsi"/>
          <w:lang w:eastAsia="en-US"/>
        </w:rPr>
      </w:pPr>
    </w:p>
    <w:p w:rsidR="00D24159" w:rsidRPr="00D24159" w:rsidRDefault="00731735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>
        <w:rPr>
          <w:rFonts w:asciiTheme="minorHAnsi" w:eastAsia="Calibri" w:hAnsiTheme="minorHAnsi" w:cstheme="minorHAnsi"/>
          <w:b/>
          <w:color w:val="000000"/>
          <w:lang w:eastAsia="ar-SA"/>
        </w:rPr>
        <w:t>I</w:t>
      </w:r>
      <w:r w:rsidR="00D24159" w:rsidRPr="00D24159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V. NADZOR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12.</w:t>
      </w:r>
    </w:p>
    <w:p w:rsidR="0090388D" w:rsidRPr="0090388D" w:rsidRDefault="00D24159" w:rsidP="0090388D">
      <w:pPr>
        <w:pStyle w:val="tijeloteksta"/>
        <w:ind w:firstLine="0"/>
        <w:rPr>
          <w:rFonts w:asciiTheme="minorHAnsi" w:hAnsiTheme="minorHAnsi" w:cstheme="minorHAnsi"/>
          <w:sz w:val="24"/>
          <w:lang w:eastAsia="ar-SA"/>
        </w:rPr>
      </w:pPr>
      <w:bookmarkStart w:id="3" w:name="_Hlk4064945"/>
      <w:r w:rsidRPr="0090388D">
        <w:rPr>
          <w:rFonts w:asciiTheme="minorHAnsi" w:hAnsiTheme="minorHAnsi" w:cstheme="minorHAnsi"/>
          <w:color w:val="000000"/>
          <w:sz w:val="24"/>
          <w:lang w:eastAsia="ar-SA"/>
        </w:rPr>
        <w:t>Nadzor nad provođenjem ove Odluke obav</w:t>
      </w:r>
      <w:r w:rsidR="004476A5" w:rsidRPr="0090388D">
        <w:rPr>
          <w:rFonts w:asciiTheme="minorHAnsi" w:hAnsiTheme="minorHAnsi" w:cstheme="minorHAnsi"/>
          <w:color w:val="000000"/>
          <w:sz w:val="24"/>
          <w:lang w:eastAsia="ar-SA"/>
        </w:rPr>
        <w:t xml:space="preserve">lja </w:t>
      </w:r>
      <w:r w:rsidRPr="0090388D">
        <w:rPr>
          <w:rFonts w:asciiTheme="minorHAnsi" w:hAnsiTheme="minorHAnsi" w:cstheme="minorHAnsi"/>
          <w:color w:val="000000"/>
          <w:sz w:val="24"/>
          <w:lang w:eastAsia="ar-SA"/>
        </w:rPr>
        <w:t xml:space="preserve">poljoprivredni redar i nadležne inspekcije ovlaštene posebnim zakonom. </w:t>
      </w:r>
      <w:r w:rsidR="0090388D" w:rsidRPr="0090388D">
        <w:rPr>
          <w:rFonts w:asciiTheme="minorHAnsi" w:hAnsiTheme="minorHAnsi" w:cstheme="minorHAnsi"/>
          <w:sz w:val="24"/>
        </w:rPr>
        <w:t>Poljoprivredni redar ima posebnu iskaznicu kojom dokazuje službeno svojstvo, identitet i ovlasti.</w:t>
      </w: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13.</w:t>
      </w:r>
    </w:p>
    <w:p w:rsid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U obavljanju nadzora poljoprivredni redar ovlašten je:</w:t>
      </w:r>
    </w:p>
    <w:p w:rsidR="00D24159" w:rsidRPr="001E6FE3" w:rsidRDefault="004330BA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rješenjem narediti</w:t>
      </w:r>
      <w:r w:rsidR="00D24159" w:rsidRPr="001E6FE3">
        <w:rPr>
          <w:rFonts w:asciiTheme="minorHAnsi" w:eastAsiaTheme="minorHAnsi" w:hAnsiTheme="minorHAnsi" w:cstheme="minorHAnsi"/>
          <w:lang w:eastAsia="en-US"/>
        </w:rPr>
        <w:t xml:space="preserve"> poduzimanje radnji u svrhu sprječavanja nastanka štete, onemogućavanja ili smanjenja poljoprivredne proizvodnje,</w:t>
      </w:r>
    </w:p>
    <w:p w:rsidR="004330BA" w:rsidRPr="001E6FE3" w:rsidRDefault="004330BA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 xml:space="preserve">rješenjem narediti </w:t>
      </w:r>
      <w:r w:rsidR="00D24159" w:rsidRPr="001E6FE3">
        <w:rPr>
          <w:rFonts w:asciiTheme="minorHAnsi" w:eastAsiaTheme="minorHAnsi" w:hAnsiTheme="minorHAnsi" w:cstheme="minorHAnsi"/>
          <w:lang w:eastAsia="en-US"/>
        </w:rPr>
        <w:t>poduzimanje radnji u svrhu uklanjanja posljedica nastale štete u poljoprivrednoj proizvodnji,</w:t>
      </w:r>
    </w:p>
    <w:p w:rsidR="004330BA" w:rsidRPr="001E6FE3" w:rsidRDefault="004330BA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lastRenderedPageBreak/>
        <w:t>rješenjem narediti</w:t>
      </w:r>
      <w:r w:rsidR="00D24159" w:rsidRPr="001E6FE3">
        <w:rPr>
          <w:rFonts w:asciiTheme="minorHAnsi" w:eastAsiaTheme="minorHAnsi" w:hAnsiTheme="minorHAnsi" w:cstheme="minorHAnsi"/>
          <w:lang w:eastAsia="en-US"/>
        </w:rPr>
        <w:t xml:space="preserve"> poduzimanje radnji u svrhu provedbe mjera za uređivanje i održavanje poljoprivrednih rudina</w:t>
      </w:r>
      <w:r w:rsidR="00A9653A" w:rsidRPr="001E6FE3">
        <w:rPr>
          <w:rFonts w:asciiTheme="minorHAnsi" w:eastAsiaTheme="minorHAnsi" w:hAnsiTheme="minorHAnsi" w:cstheme="minorHAnsi"/>
          <w:lang w:eastAsia="en-US"/>
        </w:rPr>
        <w:t xml:space="preserve"> i nadzire provođenje posebne mjera zaštite od požara koje se odnose na spaljivanje korova trave i drugog otpadnog materijala biljnog podrijetla te loženje vatre na poljoprivrednom zemljištu,</w:t>
      </w:r>
    </w:p>
    <w:p w:rsidR="004330BA" w:rsidRPr="001E6FE3" w:rsidRDefault="004330BA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rješenjem narediti uklanjanje protupravno postavljenih ograda, živica, drvoreda, voćnjaka pojedinačnih stabala i grmlja,</w:t>
      </w:r>
    </w:p>
    <w:p w:rsidR="00B974B2" w:rsidRPr="001E6FE3" w:rsidRDefault="004330BA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izraditi zapisnik o utvrđenom stanju</w:t>
      </w:r>
      <w:r w:rsidR="00B974B2" w:rsidRPr="001E6FE3">
        <w:rPr>
          <w:rFonts w:asciiTheme="minorHAnsi" w:eastAsiaTheme="minorHAnsi" w:hAnsiTheme="minorHAnsi" w:cstheme="minorHAnsi"/>
          <w:lang w:eastAsia="en-US"/>
        </w:rPr>
        <w:t xml:space="preserve"> u provedenom nadzoru i poduzetim mjerama</w:t>
      </w:r>
      <w:r w:rsidR="00FC3CE9" w:rsidRPr="001E6FE3">
        <w:rPr>
          <w:rFonts w:asciiTheme="minorHAnsi" w:eastAsiaTheme="minorHAnsi" w:hAnsiTheme="minorHAnsi" w:cstheme="minorHAnsi"/>
          <w:lang w:eastAsia="en-US"/>
        </w:rPr>
        <w:t>,</w:t>
      </w:r>
    </w:p>
    <w:p w:rsidR="008E0FA5" w:rsidRPr="001E6FE3" w:rsidRDefault="008E0FA5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obavlja kontrolu i poduzima mjere za provedbu Gospodarskog programa prema sklopljenim Ugovorima</w:t>
      </w:r>
      <w:r w:rsidR="00FC3CE9" w:rsidRPr="001E6FE3">
        <w:rPr>
          <w:rFonts w:asciiTheme="minorHAnsi" w:eastAsiaTheme="minorHAnsi" w:hAnsiTheme="minorHAnsi" w:cstheme="minorHAnsi"/>
          <w:lang w:eastAsia="en-US"/>
        </w:rPr>
        <w:t>,</w:t>
      </w:r>
      <w:r w:rsidRPr="001E6FE3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4330BA" w:rsidRPr="001E6FE3" w:rsidRDefault="008E0FA5" w:rsidP="00731735">
      <w:pPr>
        <w:pStyle w:val="Odlomakpopisa"/>
        <w:numPr>
          <w:ilvl w:val="0"/>
          <w:numId w:val="14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upozoravati i opominjati te rješenjem narediti vlasnicima ili  posjednicima radnje u svrhu provedbe mjera</w:t>
      </w:r>
      <w:r w:rsidR="00FC3CE9" w:rsidRPr="001E6FE3">
        <w:rPr>
          <w:rFonts w:asciiTheme="minorHAnsi" w:eastAsiaTheme="minorHAnsi" w:hAnsiTheme="minorHAnsi" w:cstheme="minorHAnsi"/>
          <w:lang w:eastAsia="en-US"/>
        </w:rPr>
        <w:t>,</w:t>
      </w:r>
    </w:p>
    <w:p w:rsidR="00D24159" w:rsidRPr="001E6FE3" w:rsidRDefault="00D24159" w:rsidP="00731735">
      <w:pPr>
        <w:pStyle w:val="Odlomakpopisa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naplatiti novčanu kaznu na mjestu počinjenja prekršaja,</w:t>
      </w:r>
    </w:p>
    <w:p w:rsidR="008E0FA5" w:rsidRPr="001E6FE3" w:rsidRDefault="00D24159" w:rsidP="00731735">
      <w:pPr>
        <w:pStyle w:val="Odlomakpopisa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izdati obvezni prekršajni nalog</w:t>
      </w:r>
      <w:r w:rsidR="00DD46F8" w:rsidRPr="001E6FE3">
        <w:rPr>
          <w:rFonts w:asciiTheme="minorHAnsi" w:eastAsiaTheme="minorHAnsi" w:hAnsiTheme="minorHAnsi" w:cstheme="minorHAnsi"/>
          <w:lang w:eastAsia="en-US"/>
        </w:rPr>
        <w:t>,</w:t>
      </w:r>
    </w:p>
    <w:p w:rsidR="00D24159" w:rsidRPr="001E6FE3" w:rsidRDefault="00DD46F8" w:rsidP="00731735">
      <w:pPr>
        <w:pStyle w:val="Odlomakpopisa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o utvrđenom stanju i poduzetim mjerama izvještavati nadležnu poljoprivrednu inspekciju.</w:t>
      </w:r>
    </w:p>
    <w:p w:rsidR="004476A5" w:rsidRPr="001E6FE3" w:rsidRDefault="004476A5" w:rsidP="00F80315">
      <w:pPr>
        <w:suppressAutoHyphens/>
        <w:autoSpaceDE w:val="0"/>
        <w:textAlignment w:val="baseline"/>
        <w:rPr>
          <w:rFonts w:asciiTheme="minorHAnsi" w:eastAsia="Calibri" w:hAnsiTheme="minorHAnsi" w:cstheme="minorHAnsi"/>
          <w:b/>
          <w:lang w:eastAsia="ar-SA"/>
        </w:rPr>
      </w:pPr>
    </w:p>
    <w:p w:rsidR="00D24159" w:rsidRPr="001E6FE3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lang w:eastAsia="ar-SA"/>
        </w:rPr>
      </w:pPr>
      <w:r w:rsidRPr="001E6FE3">
        <w:rPr>
          <w:rFonts w:asciiTheme="minorHAnsi" w:eastAsia="Calibri" w:hAnsiTheme="minorHAnsi" w:cstheme="minorHAnsi"/>
          <w:b/>
          <w:lang w:eastAsia="ar-SA"/>
        </w:rPr>
        <w:t>Članak 14.</w:t>
      </w:r>
    </w:p>
    <w:p w:rsidR="00D24159" w:rsidRPr="001E6FE3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Vlasnici ili posjednici poljoprivrednog zemljišta dužni su poljoprivrednom redaru u provedbi njegovih ovlasti omogućiti nesmetano obavljanje nadzora i pristup do poljoprivrednog zemljišta.</w:t>
      </w:r>
    </w:p>
    <w:p w:rsidR="00D24159" w:rsidRPr="001E6FE3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1E6FE3">
        <w:rPr>
          <w:rFonts w:asciiTheme="minorHAnsi" w:eastAsiaTheme="minorHAnsi" w:hAnsiTheme="minorHAnsi" w:cstheme="minorHAnsi"/>
          <w:lang w:eastAsia="en-US"/>
        </w:rPr>
        <w:t>Ako poljoprivredni redar u svome radu naiđe na otpor, može zatražiti pomoć nadležne policijske uprave.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V. KAZNENE ODREDBE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1</w:t>
      </w:r>
      <w:r w:rsidR="00DD46F8">
        <w:rPr>
          <w:rFonts w:asciiTheme="minorHAnsi" w:eastAsia="Calibri" w:hAnsiTheme="minorHAnsi" w:cstheme="minorHAnsi"/>
          <w:b/>
          <w:color w:val="000000"/>
          <w:lang w:eastAsia="ar-SA"/>
        </w:rPr>
        <w:t>5</w:t>
      </w: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9A6C65" w:rsidRPr="009338A8" w:rsidRDefault="009A6C65" w:rsidP="00FB742A">
      <w:pPr>
        <w:spacing w:before="100" w:after="100"/>
        <w:jc w:val="both"/>
        <w:rPr>
          <w:rFonts w:asciiTheme="minorHAnsi" w:hAnsiTheme="minorHAnsi" w:cstheme="minorHAnsi"/>
          <w:lang w:eastAsia="ar-SA"/>
        </w:rPr>
      </w:pPr>
      <w:r w:rsidRPr="009338A8">
        <w:rPr>
          <w:rFonts w:asciiTheme="minorHAnsi" w:hAnsiTheme="minorHAnsi" w:cstheme="minorHAnsi"/>
          <w:lang w:eastAsia="ar-SA"/>
        </w:rPr>
        <w:t xml:space="preserve">Novčanom kaznom u iznosu od </w:t>
      </w:r>
      <w:r w:rsidR="0090388D" w:rsidRPr="009338A8">
        <w:rPr>
          <w:rFonts w:asciiTheme="minorHAnsi" w:hAnsiTheme="minorHAnsi" w:cstheme="minorHAnsi"/>
          <w:lang w:eastAsia="ar-SA"/>
        </w:rPr>
        <w:t>10</w:t>
      </w:r>
      <w:r w:rsidRPr="009338A8">
        <w:rPr>
          <w:rFonts w:asciiTheme="minorHAnsi" w:hAnsiTheme="minorHAnsi" w:cstheme="minorHAnsi"/>
          <w:lang w:eastAsia="ar-SA"/>
        </w:rPr>
        <w:t xml:space="preserve">.000,00 kn kaznit će se za prekršaj pravna osoba ako: </w:t>
      </w:r>
    </w:p>
    <w:p w:rsidR="009A6C65" w:rsidRPr="009338A8" w:rsidRDefault="009A6C65" w:rsidP="00FB742A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 xml:space="preserve">ne provodi mjere </w:t>
      </w:r>
      <w:r w:rsidR="00865A8C" w:rsidRPr="009338A8">
        <w:rPr>
          <w:rFonts w:asciiTheme="minorHAnsi" w:eastAsiaTheme="minorHAnsi" w:hAnsiTheme="minorHAnsi" w:cstheme="minorHAnsi"/>
          <w:lang w:eastAsia="en-US"/>
        </w:rPr>
        <w:t>održavanja živica i  međa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865A8C" w:rsidRPr="009338A8">
        <w:rPr>
          <w:rFonts w:asciiTheme="minorHAnsi" w:eastAsiaTheme="minorHAnsi" w:hAnsiTheme="minorHAnsi" w:cstheme="minorHAnsi"/>
          <w:lang w:eastAsia="en-US"/>
        </w:rPr>
        <w:t xml:space="preserve">sukladno 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članku </w:t>
      </w:r>
      <w:r w:rsidR="001E6FE3" w:rsidRPr="009338A8">
        <w:rPr>
          <w:rFonts w:asciiTheme="minorHAnsi" w:eastAsiaTheme="minorHAnsi" w:hAnsiTheme="minorHAnsi" w:cstheme="minorHAnsi"/>
          <w:lang w:eastAsia="en-US"/>
        </w:rPr>
        <w:t>4</w:t>
      </w:r>
      <w:r w:rsidRPr="009338A8">
        <w:rPr>
          <w:rFonts w:asciiTheme="minorHAnsi" w:eastAsiaTheme="minorHAnsi" w:hAnsiTheme="minorHAnsi" w:cstheme="minorHAnsi"/>
          <w:lang w:eastAsia="en-US"/>
        </w:rPr>
        <w:t>. Odluke,</w:t>
      </w:r>
    </w:p>
    <w:p w:rsidR="009A6C65" w:rsidRPr="009338A8" w:rsidRDefault="00BA04CE" w:rsidP="00FB742A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 xml:space="preserve">postupi protivno odredbi članka </w:t>
      </w:r>
      <w:r w:rsidR="001E6FE3" w:rsidRPr="009338A8">
        <w:rPr>
          <w:rFonts w:asciiTheme="minorHAnsi" w:eastAsiaTheme="minorHAnsi" w:hAnsiTheme="minorHAnsi" w:cstheme="minorHAnsi"/>
          <w:lang w:eastAsia="en-US"/>
        </w:rPr>
        <w:t>4</w:t>
      </w:r>
      <w:r w:rsidRPr="009338A8">
        <w:rPr>
          <w:rFonts w:asciiTheme="minorHAnsi" w:eastAsiaTheme="minorHAnsi" w:hAnsiTheme="minorHAnsi" w:cstheme="minorHAnsi"/>
          <w:lang w:eastAsia="en-US"/>
        </w:rPr>
        <w:t>. stavka 5. Odluke,</w:t>
      </w:r>
    </w:p>
    <w:p w:rsidR="009A6C65" w:rsidRPr="009338A8" w:rsidRDefault="009A6C65" w:rsidP="00FB742A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 xml:space="preserve">ne </w:t>
      </w:r>
      <w:r w:rsidR="00865A8C" w:rsidRPr="009338A8">
        <w:rPr>
          <w:rFonts w:asciiTheme="minorHAnsi" w:eastAsiaTheme="minorHAnsi" w:hAnsiTheme="minorHAnsi" w:cstheme="minorHAnsi"/>
          <w:lang w:eastAsia="en-US"/>
        </w:rPr>
        <w:t>provodi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 mjere </w:t>
      </w:r>
      <w:r w:rsidR="00865A8C" w:rsidRPr="009338A8">
        <w:rPr>
          <w:rFonts w:asciiTheme="minorHAnsi" w:eastAsiaTheme="minorHAnsi" w:hAnsiTheme="minorHAnsi" w:cstheme="minorHAnsi"/>
          <w:lang w:eastAsia="en-US"/>
        </w:rPr>
        <w:t>uređivanja i održavanje kanala sukladno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 članku</w:t>
      </w:r>
      <w:r w:rsidR="00065B69" w:rsidRPr="009338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CD1F3E" w:rsidRPr="009338A8">
        <w:rPr>
          <w:rFonts w:asciiTheme="minorHAnsi" w:eastAsiaTheme="minorHAnsi" w:hAnsiTheme="minorHAnsi" w:cstheme="minorHAnsi"/>
          <w:lang w:eastAsia="en-US"/>
        </w:rPr>
        <w:t>6.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 Odluke,</w:t>
      </w:r>
    </w:p>
    <w:p w:rsidR="009A6C65" w:rsidRPr="009338A8" w:rsidRDefault="00865A8C" w:rsidP="00FB742A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 xml:space="preserve">sprječava zasjenjivanje susjednih parcela sukladno </w:t>
      </w:r>
      <w:r w:rsidR="009A6C65" w:rsidRPr="009338A8">
        <w:rPr>
          <w:rFonts w:asciiTheme="minorHAnsi" w:eastAsiaTheme="minorHAnsi" w:hAnsiTheme="minorHAnsi" w:cstheme="minorHAnsi"/>
          <w:lang w:eastAsia="en-US"/>
        </w:rPr>
        <w:t>članku 7. Odluke,</w:t>
      </w:r>
    </w:p>
    <w:p w:rsidR="009A6C65" w:rsidRPr="009338A8" w:rsidRDefault="009A6C65" w:rsidP="00F80315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 xml:space="preserve">ne </w:t>
      </w:r>
      <w:r w:rsidR="00CD1F3E" w:rsidRPr="009338A8">
        <w:rPr>
          <w:rFonts w:asciiTheme="minorHAnsi" w:eastAsiaTheme="minorHAnsi" w:hAnsiTheme="minorHAnsi" w:cstheme="minorHAnsi"/>
          <w:lang w:eastAsia="en-US"/>
        </w:rPr>
        <w:t>provodi</w:t>
      </w:r>
      <w:r w:rsidR="00670164" w:rsidRPr="009338A8">
        <w:rPr>
          <w:rFonts w:asciiTheme="minorHAnsi" w:eastAsiaTheme="minorHAnsi" w:hAnsiTheme="minorHAnsi" w:cstheme="minorHAnsi"/>
          <w:lang w:eastAsia="en-US"/>
        </w:rPr>
        <w:t xml:space="preserve"> mjere</w:t>
      </w:r>
      <w:r w:rsidR="00CD1F3E" w:rsidRPr="009338A8">
        <w:rPr>
          <w:rFonts w:asciiTheme="minorHAnsi" w:eastAsiaTheme="minorHAnsi" w:hAnsiTheme="minorHAnsi" w:cstheme="minorHAnsi"/>
          <w:lang w:eastAsia="en-US"/>
        </w:rPr>
        <w:t xml:space="preserve"> sadnje i održavanja vjetrobranskih pojasa sukladno</w:t>
      </w:r>
      <w:r w:rsidR="00670164" w:rsidRPr="009338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CD1F3E" w:rsidRPr="009338A8">
        <w:rPr>
          <w:rFonts w:asciiTheme="minorHAnsi" w:eastAsiaTheme="minorHAnsi" w:hAnsiTheme="minorHAnsi" w:cstheme="minorHAnsi"/>
          <w:lang w:eastAsia="en-US"/>
        </w:rPr>
        <w:t>članku 8. Odluke</w:t>
      </w:r>
      <w:r w:rsidRPr="009338A8">
        <w:rPr>
          <w:rFonts w:asciiTheme="minorHAnsi" w:eastAsiaTheme="minorHAnsi" w:hAnsiTheme="minorHAnsi" w:cstheme="minorHAnsi"/>
          <w:lang w:eastAsia="en-US"/>
        </w:rPr>
        <w:t>,</w:t>
      </w:r>
    </w:p>
    <w:p w:rsidR="00CD1F3E" w:rsidRPr="009338A8" w:rsidRDefault="00CD1F3E" w:rsidP="00F80315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>ne provodi mjere zaštite od požara sukladno članku 9. Odluke,</w:t>
      </w:r>
    </w:p>
    <w:p w:rsidR="009338A8" w:rsidRPr="009338A8" w:rsidRDefault="009338A8" w:rsidP="00F80315">
      <w:pPr>
        <w:numPr>
          <w:ilvl w:val="0"/>
          <w:numId w:val="12"/>
        </w:numPr>
        <w:spacing w:after="160"/>
        <w:contextualSpacing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>ne poduzima mjere iz članka 10. i 11. Odluke.</w:t>
      </w:r>
    </w:p>
    <w:p w:rsidR="009A6C65" w:rsidRDefault="009A6C65" w:rsidP="00FB742A">
      <w:pPr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Novčanom kaznom u iznosu od 1.000,00 kn kaznit će se odgovorna osoba u pravnoj osobi za prekršaje iz stavka 1. ovog članka. </w:t>
      </w:r>
    </w:p>
    <w:p w:rsidR="009A6C65" w:rsidRDefault="009A6C65" w:rsidP="00FB742A">
      <w:pPr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Fonts w:asciiTheme="minorHAnsi" w:hAnsiTheme="minorHAnsi" w:cstheme="minorHAnsi"/>
          <w:color w:val="000000"/>
          <w:lang w:eastAsia="ar-SA"/>
        </w:rPr>
        <w:t>Novčanom kaznom od 1.000,00 kn kaznit će se fizička osoba za prekršaje iz stavka 1. ovog članka.</w:t>
      </w:r>
    </w:p>
    <w:p w:rsidR="0090388D" w:rsidRDefault="0090388D" w:rsidP="00FB742A">
      <w:pPr>
        <w:spacing w:before="100" w:after="100"/>
        <w:jc w:val="both"/>
        <w:rPr>
          <w:rFonts w:asciiTheme="minorHAnsi" w:hAnsiTheme="minorHAnsi" w:cstheme="minorHAnsi"/>
          <w:color w:val="000000"/>
          <w:lang w:eastAsia="ar-SA"/>
        </w:rPr>
      </w:pPr>
    </w:p>
    <w:p w:rsidR="00D24159" w:rsidRPr="009338A8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lang w:eastAsia="ar-SA"/>
        </w:rPr>
      </w:pPr>
      <w:r w:rsidRPr="009338A8">
        <w:rPr>
          <w:rFonts w:asciiTheme="minorHAnsi" w:eastAsia="Calibri" w:hAnsiTheme="minorHAnsi" w:cstheme="minorHAnsi"/>
          <w:b/>
          <w:lang w:eastAsia="ar-SA"/>
        </w:rPr>
        <w:t>Članak 1</w:t>
      </w:r>
      <w:r w:rsidR="00DD46F8" w:rsidRPr="009338A8">
        <w:rPr>
          <w:rFonts w:asciiTheme="minorHAnsi" w:eastAsia="Calibri" w:hAnsiTheme="minorHAnsi" w:cstheme="minorHAnsi"/>
          <w:b/>
          <w:lang w:eastAsia="ar-SA"/>
        </w:rPr>
        <w:t>6</w:t>
      </w:r>
      <w:r w:rsidRPr="009338A8">
        <w:rPr>
          <w:rFonts w:asciiTheme="minorHAnsi" w:eastAsia="Calibri" w:hAnsiTheme="minorHAnsi" w:cstheme="minorHAnsi"/>
          <w:b/>
          <w:lang w:eastAsia="ar-SA"/>
        </w:rPr>
        <w:t>.</w:t>
      </w:r>
    </w:p>
    <w:p w:rsidR="002512E8" w:rsidRPr="009338A8" w:rsidRDefault="002512E8" w:rsidP="002512E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 xml:space="preserve">Ukoliko je vlasnik ili posjednik  postupio po usmenom upozorenju poljoprivrednog redara, a nije nastala  nikakva šteta niti troškovi, neće se određivati mjera odnosno izdati prekršajni nalog. Protiv vlasnika ili posjednika koji je platio </w:t>
      </w:r>
      <w:r w:rsidR="00A80607">
        <w:rPr>
          <w:rFonts w:asciiTheme="minorHAnsi" w:eastAsiaTheme="minorHAnsi" w:hAnsiTheme="minorHAnsi" w:cstheme="minorHAnsi"/>
          <w:lang w:eastAsia="en-US"/>
        </w:rPr>
        <w:t xml:space="preserve">2/3 </w:t>
      </w:r>
      <w:r w:rsidRPr="009338A8">
        <w:rPr>
          <w:rFonts w:asciiTheme="minorHAnsi" w:eastAsiaTheme="minorHAnsi" w:hAnsiTheme="minorHAnsi" w:cstheme="minorHAnsi"/>
          <w:lang w:eastAsia="en-US"/>
        </w:rPr>
        <w:t>novčan</w:t>
      </w:r>
      <w:r w:rsidR="00A80607">
        <w:rPr>
          <w:rFonts w:asciiTheme="minorHAnsi" w:eastAsiaTheme="minorHAnsi" w:hAnsiTheme="minorHAnsi" w:cstheme="minorHAnsi"/>
          <w:lang w:eastAsia="en-US"/>
        </w:rPr>
        <w:t>e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 kazn</w:t>
      </w:r>
      <w:r w:rsidR="00A80607">
        <w:rPr>
          <w:rFonts w:asciiTheme="minorHAnsi" w:eastAsiaTheme="minorHAnsi" w:hAnsiTheme="minorHAnsi" w:cstheme="minorHAnsi"/>
          <w:lang w:eastAsia="en-US"/>
        </w:rPr>
        <w:t>e</w:t>
      </w:r>
      <w:r w:rsidRPr="009338A8">
        <w:rPr>
          <w:rFonts w:asciiTheme="minorHAnsi" w:eastAsiaTheme="minorHAnsi" w:hAnsiTheme="minorHAnsi" w:cstheme="minorHAnsi"/>
          <w:lang w:eastAsia="en-US"/>
        </w:rPr>
        <w:t xml:space="preserve"> na mjestu počinjenja prekršaja neće se izdati prekršajni  nalog. </w:t>
      </w:r>
    </w:p>
    <w:p w:rsidR="002512E8" w:rsidRPr="009338A8" w:rsidRDefault="002512E8" w:rsidP="002512E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t>Poljoprivredni redar može naplaćivati novčanu kaznu na mjestu počinjenja prekršaja, uz izdavanje potvrde, sukladno Zakonu i ovoj Odluci.</w:t>
      </w:r>
    </w:p>
    <w:p w:rsidR="002512E8" w:rsidRPr="009338A8" w:rsidRDefault="002512E8" w:rsidP="002512E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9338A8">
        <w:rPr>
          <w:rFonts w:asciiTheme="minorHAnsi" w:eastAsiaTheme="minorHAnsi" w:hAnsiTheme="minorHAnsi" w:cstheme="minorHAnsi"/>
          <w:lang w:eastAsia="en-US"/>
        </w:rPr>
        <w:lastRenderedPageBreak/>
        <w:t>Protiv osobe koja nije platila novčanu kaznu u zakonskom roku, izdat će se obavezni prekršajni nalog s novčanom kaznom, a ukoliko okrivljenik u roku od 8  radnih dana plati 2/3 od izrečene novčane kazne, smatrati će se da je novčana kazna u cijelosti plaćena.</w:t>
      </w:r>
    </w:p>
    <w:p w:rsidR="00426C7E" w:rsidRDefault="00426C7E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Protiv rješenja poljoprivrednog redara može se izjaviti žalba upravnom tijelu županije nadležnom za poslove poljoprivrede u roku od 15 dana od dana primitka rješenja.</w:t>
      </w:r>
    </w:p>
    <w:p w:rsidR="00DD46F8" w:rsidRDefault="00426C7E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Žalba protiv rješenja ne odgađa njegovo izvršenje.</w:t>
      </w:r>
      <w:bookmarkEnd w:id="3"/>
    </w:p>
    <w:p w:rsidR="00F743CC" w:rsidRPr="00D24159" w:rsidRDefault="00F743CC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1</w:t>
      </w:r>
      <w:r w:rsidR="00DD46F8">
        <w:rPr>
          <w:rFonts w:asciiTheme="minorHAnsi" w:eastAsia="Calibri" w:hAnsiTheme="minorHAnsi" w:cstheme="minorHAnsi"/>
          <w:b/>
          <w:color w:val="000000"/>
          <w:lang w:eastAsia="ar-SA"/>
        </w:rPr>
        <w:t>7</w:t>
      </w: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 xml:space="preserve">U provedbi nadzora nad odredbama ove </w:t>
      </w:r>
      <w:r w:rsidR="00107DA5">
        <w:rPr>
          <w:rFonts w:asciiTheme="minorHAnsi" w:eastAsiaTheme="minorHAnsi" w:hAnsiTheme="minorHAnsi" w:cstheme="minorHAnsi"/>
          <w:lang w:eastAsia="en-US"/>
        </w:rPr>
        <w:t>O</w:t>
      </w:r>
      <w:r w:rsidRPr="00D24159">
        <w:rPr>
          <w:rFonts w:asciiTheme="minorHAnsi" w:eastAsiaTheme="minorHAnsi" w:hAnsiTheme="minorHAnsi" w:cstheme="minorHAnsi"/>
          <w:lang w:eastAsia="en-US"/>
        </w:rPr>
        <w:t xml:space="preserve">dluke poljoprivredni redar Grada Novske i nadležne inspekcijske službe mogu pored naplate kazne propisane odredbama </w:t>
      </w:r>
      <w:r w:rsidRPr="002512E8">
        <w:rPr>
          <w:rFonts w:asciiTheme="minorHAnsi" w:eastAsiaTheme="minorHAnsi" w:hAnsiTheme="minorHAnsi" w:cstheme="minorHAnsi"/>
          <w:lang w:eastAsia="en-US"/>
        </w:rPr>
        <w:t xml:space="preserve">članka </w:t>
      </w:r>
      <w:r w:rsidR="00F330DB" w:rsidRPr="002512E8">
        <w:rPr>
          <w:rFonts w:asciiTheme="minorHAnsi" w:eastAsiaTheme="minorHAnsi" w:hAnsiTheme="minorHAnsi" w:cstheme="minorHAnsi"/>
          <w:lang w:eastAsia="en-US"/>
        </w:rPr>
        <w:t>1</w:t>
      </w:r>
      <w:r w:rsidR="00F65425" w:rsidRPr="002512E8">
        <w:rPr>
          <w:rFonts w:asciiTheme="minorHAnsi" w:eastAsiaTheme="minorHAnsi" w:hAnsiTheme="minorHAnsi" w:cstheme="minorHAnsi"/>
          <w:lang w:eastAsia="en-US"/>
        </w:rPr>
        <w:t>6</w:t>
      </w:r>
      <w:r w:rsidRPr="00D24159">
        <w:rPr>
          <w:rFonts w:asciiTheme="minorHAnsi" w:eastAsiaTheme="minorHAnsi" w:hAnsiTheme="minorHAnsi" w:cstheme="minorHAnsi"/>
          <w:lang w:eastAsia="en-US"/>
        </w:rPr>
        <w:t xml:space="preserve">. ove </w:t>
      </w:r>
      <w:r w:rsidR="00F65425">
        <w:rPr>
          <w:rFonts w:asciiTheme="minorHAnsi" w:eastAsiaTheme="minorHAnsi" w:hAnsiTheme="minorHAnsi" w:cstheme="minorHAnsi"/>
          <w:lang w:eastAsia="en-US"/>
        </w:rPr>
        <w:t>O</w:t>
      </w:r>
      <w:r w:rsidRPr="00D24159">
        <w:rPr>
          <w:rFonts w:asciiTheme="minorHAnsi" w:eastAsiaTheme="minorHAnsi" w:hAnsiTheme="minorHAnsi" w:cstheme="minorHAnsi"/>
          <w:lang w:eastAsia="en-US"/>
        </w:rPr>
        <w:t>dluke narediti vlasnicima ili posjednicima poljoprivrednog zemljišta poduzimanje mjera propisanih ovom odlukom.</w:t>
      </w: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D24159" w:rsidRPr="00D24159" w:rsidRDefault="00D24159" w:rsidP="00FB742A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 xml:space="preserve">Vlasnici ili posjednici poljoprivrednog zemljišta koji ne provedu mjere za uređivanje i održavanje poljoprivrednih rudina iz članaka </w:t>
      </w:r>
      <w:r w:rsidR="009338A8">
        <w:rPr>
          <w:rFonts w:asciiTheme="minorHAnsi" w:eastAsiaTheme="minorHAnsi" w:hAnsiTheme="minorHAnsi" w:cstheme="minorHAnsi"/>
          <w:lang w:eastAsia="en-US"/>
        </w:rPr>
        <w:t>4</w:t>
      </w:r>
      <w:r w:rsidRPr="00D24159">
        <w:rPr>
          <w:rFonts w:asciiTheme="minorHAnsi" w:eastAsiaTheme="minorHAnsi" w:hAnsiTheme="minorHAnsi" w:cstheme="minorHAnsi"/>
          <w:lang w:eastAsia="en-US"/>
        </w:rPr>
        <w:t xml:space="preserve">. do </w:t>
      </w:r>
      <w:r w:rsidR="009338A8">
        <w:rPr>
          <w:rFonts w:asciiTheme="minorHAnsi" w:eastAsiaTheme="minorHAnsi" w:hAnsiTheme="minorHAnsi" w:cstheme="minorHAnsi"/>
          <w:lang w:eastAsia="en-US"/>
        </w:rPr>
        <w:t>11</w:t>
      </w:r>
      <w:r w:rsidRPr="00D24159">
        <w:rPr>
          <w:rFonts w:asciiTheme="minorHAnsi" w:eastAsiaTheme="minorHAnsi" w:hAnsiTheme="minorHAnsi" w:cstheme="minorHAnsi"/>
          <w:lang w:eastAsia="en-US"/>
        </w:rPr>
        <w:t xml:space="preserve">. ove </w:t>
      </w:r>
      <w:r w:rsidR="00F65425">
        <w:rPr>
          <w:rFonts w:asciiTheme="minorHAnsi" w:eastAsiaTheme="minorHAnsi" w:hAnsiTheme="minorHAnsi" w:cstheme="minorHAnsi"/>
          <w:lang w:eastAsia="en-US"/>
        </w:rPr>
        <w:t>O</w:t>
      </w:r>
      <w:r w:rsidRPr="00D24159">
        <w:rPr>
          <w:rFonts w:asciiTheme="minorHAnsi" w:eastAsiaTheme="minorHAnsi" w:hAnsiTheme="minorHAnsi" w:cstheme="minorHAnsi"/>
          <w:lang w:eastAsia="en-US"/>
        </w:rPr>
        <w:t xml:space="preserve">dluke dužni su, pored plaćanja kazne propisane </w:t>
      </w:r>
      <w:r w:rsidRPr="002512E8">
        <w:rPr>
          <w:rFonts w:asciiTheme="minorHAnsi" w:eastAsiaTheme="minorHAnsi" w:hAnsiTheme="minorHAnsi" w:cstheme="minorHAnsi"/>
          <w:lang w:eastAsia="en-US"/>
        </w:rPr>
        <w:t xml:space="preserve">odredbama članka </w:t>
      </w:r>
      <w:r w:rsidR="00124C6E" w:rsidRPr="002512E8">
        <w:rPr>
          <w:rFonts w:asciiTheme="minorHAnsi" w:eastAsiaTheme="minorHAnsi" w:hAnsiTheme="minorHAnsi" w:cstheme="minorHAnsi"/>
          <w:lang w:eastAsia="en-US"/>
        </w:rPr>
        <w:t>16</w:t>
      </w:r>
      <w:r w:rsidRPr="00D24159">
        <w:rPr>
          <w:rFonts w:asciiTheme="minorHAnsi" w:eastAsiaTheme="minorHAnsi" w:hAnsiTheme="minorHAnsi" w:cstheme="minorHAnsi"/>
          <w:lang w:eastAsia="en-US"/>
        </w:rPr>
        <w:t>. ove odluke,</w:t>
      </w:r>
      <w:r w:rsidR="0054077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D24159">
        <w:rPr>
          <w:rFonts w:asciiTheme="minorHAnsi" w:eastAsiaTheme="minorHAnsi" w:hAnsiTheme="minorHAnsi" w:cstheme="minorHAnsi"/>
          <w:lang w:eastAsia="en-US"/>
        </w:rPr>
        <w:t>omogućiti ovlaštenim pravnim osobama poduzimanje mjera i snositi troškove provođenja istih.</w:t>
      </w:r>
    </w:p>
    <w:p w:rsidR="00D24159" w:rsidRPr="00D24159" w:rsidRDefault="00D24159" w:rsidP="00FB742A">
      <w:pPr>
        <w:spacing w:before="100" w:after="100"/>
        <w:jc w:val="both"/>
        <w:rPr>
          <w:rFonts w:asciiTheme="minorHAnsi" w:hAnsiTheme="minorHAnsi" w:cstheme="minorHAnsi"/>
          <w:b/>
          <w:color w:val="000000"/>
          <w:lang w:eastAsia="ar-SA"/>
        </w:rPr>
      </w:pPr>
    </w:p>
    <w:p w:rsidR="00D24159" w:rsidRPr="00D24159" w:rsidRDefault="00D24159" w:rsidP="00FB742A">
      <w:pPr>
        <w:spacing w:before="100" w:after="100"/>
        <w:jc w:val="both"/>
        <w:rPr>
          <w:rFonts w:asciiTheme="minorHAnsi" w:hAnsiTheme="minorHAnsi" w:cstheme="minorHAnsi"/>
          <w:b/>
          <w:color w:val="000000"/>
          <w:lang w:eastAsia="ar-SA"/>
        </w:rPr>
      </w:pPr>
      <w:r w:rsidRPr="00D24159">
        <w:rPr>
          <w:rFonts w:asciiTheme="minorHAnsi" w:hAnsiTheme="minorHAnsi" w:cstheme="minorHAnsi"/>
          <w:b/>
          <w:color w:val="000000"/>
          <w:lang w:eastAsia="ar-SA"/>
        </w:rPr>
        <w:t xml:space="preserve">VI. PRIJELAZNE I ZAVRŠNE ODREDBE 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Članak </w:t>
      </w:r>
      <w:r w:rsidR="00DD46F8">
        <w:rPr>
          <w:rFonts w:asciiTheme="minorHAnsi" w:eastAsia="Calibri" w:hAnsiTheme="minorHAnsi" w:cstheme="minorHAnsi"/>
          <w:b/>
          <w:color w:val="000000"/>
          <w:lang w:eastAsia="ar-SA"/>
        </w:rPr>
        <w:t>18.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>Sve poslove i ovlaštenja poljoprivrednog redara iz ove Odluke obavljati će poljoprivredni redar Grada Novske.</w:t>
      </w: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b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 xml:space="preserve">Članak </w:t>
      </w:r>
      <w:r w:rsidR="00DD46F8">
        <w:rPr>
          <w:rFonts w:asciiTheme="minorHAnsi" w:eastAsia="Calibri" w:hAnsiTheme="minorHAnsi" w:cstheme="minorHAnsi"/>
          <w:b/>
          <w:color w:val="000000"/>
          <w:lang w:eastAsia="ar-SA"/>
        </w:rPr>
        <w:t>19</w:t>
      </w: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lang w:eastAsia="ar-SA"/>
        </w:rPr>
      </w:pPr>
      <w:r w:rsidRPr="00D24159">
        <w:rPr>
          <w:rFonts w:asciiTheme="minorHAnsi" w:eastAsia="Calibri" w:hAnsiTheme="minorHAnsi" w:cstheme="minorHAnsi"/>
          <w:lang w:eastAsia="ar-SA"/>
        </w:rPr>
        <w:t>Stupanjem na snagu ove Odluke prestaje važiti Odluka o agrotehničkim mjerama i mjerama za uređenje i održavanje poljoprivrednih rudina na području Grada Novske („Službeni vjesnik“ broj 09/16).</w:t>
      </w:r>
    </w:p>
    <w:p w:rsidR="00731735" w:rsidRPr="00D24159" w:rsidRDefault="00731735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lang w:eastAsia="ar-SA"/>
        </w:rPr>
      </w:pPr>
    </w:p>
    <w:p w:rsidR="00D24159" w:rsidRPr="00D24159" w:rsidRDefault="00D24159" w:rsidP="00FB742A">
      <w:pPr>
        <w:suppressAutoHyphens/>
        <w:autoSpaceDE w:val="0"/>
        <w:jc w:val="center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Članak 2</w:t>
      </w:r>
      <w:r w:rsidR="00DD46F8">
        <w:rPr>
          <w:rFonts w:asciiTheme="minorHAnsi" w:eastAsia="Calibri" w:hAnsiTheme="minorHAnsi" w:cstheme="minorHAnsi"/>
          <w:b/>
          <w:color w:val="000000"/>
          <w:lang w:eastAsia="ar-SA"/>
        </w:rPr>
        <w:t>0</w:t>
      </w:r>
      <w:r w:rsidRPr="00D24159">
        <w:rPr>
          <w:rFonts w:asciiTheme="minorHAnsi" w:eastAsia="Calibri" w:hAnsiTheme="minorHAnsi" w:cstheme="minorHAnsi"/>
          <w:b/>
          <w:color w:val="000000"/>
          <w:lang w:eastAsia="ar-SA"/>
        </w:rPr>
        <w:t>.</w:t>
      </w:r>
    </w:p>
    <w:p w:rsidR="00D24159" w:rsidRP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  <w:r w:rsidRPr="00D24159">
        <w:rPr>
          <w:rFonts w:asciiTheme="minorHAnsi" w:eastAsia="Calibri" w:hAnsiTheme="minorHAnsi" w:cstheme="minorHAnsi"/>
          <w:color w:val="000000"/>
          <w:lang w:eastAsia="ar-SA"/>
        </w:rPr>
        <w:t xml:space="preserve">Ova Odluka stupa na snagu osmog dana od dana objave u „Službenom vjesniku“ Grada Novske. </w:t>
      </w:r>
    </w:p>
    <w:p w:rsidR="00D24159" w:rsidRDefault="00D24159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731735" w:rsidRDefault="00731735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731735" w:rsidRDefault="00731735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731735" w:rsidRPr="00D24159" w:rsidRDefault="00731735" w:rsidP="00FB742A">
      <w:pPr>
        <w:suppressAutoHyphens/>
        <w:autoSpaceDE w:val="0"/>
        <w:jc w:val="both"/>
        <w:textAlignment w:val="baseline"/>
        <w:rPr>
          <w:rFonts w:asciiTheme="minorHAnsi" w:eastAsia="Calibri" w:hAnsiTheme="minorHAnsi" w:cstheme="minorHAnsi"/>
          <w:color w:val="000000"/>
          <w:lang w:eastAsia="ar-SA"/>
        </w:rPr>
      </w:pPr>
    </w:p>
    <w:p w:rsidR="00F80315" w:rsidRPr="00F80315" w:rsidRDefault="00F80315" w:rsidP="00F80315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F80315">
        <w:rPr>
          <w:rFonts w:asciiTheme="minorHAnsi" w:eastAsiaTheme="minorHAnsi" w:hAnsiTheme="minorHAnsi" w:cstheme="minorHAnsi"/>
          <w:b/>
          <w:lang w:eastAsia="en-US"/>
        </w:rPr>
        <w:t>SISAČKO-MOSLAVAČKA ŽUPANIJA</w:t>
      </w:r>
    </w:p>
    <w:p w:rsidR="00F80315" w:rsidRDefault="00F80315" w:rsidP="00F80315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GRAD NOVSKA</w:t>
      </w:r>
    </w:p>
    <w:p w:rsidR="00F80315" w:rsidRDefault="00F80315" w:rsidP="00F80315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GRADSKO VIJEĆE</w:t>
      </w:r>
    </w:p>
    <w:p w:rsidR="00731735" w:rsidRDefault="00731735" w:rsidP="00F80315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31735" w:rsidRDefault="00731735" w:rsidP="00F80315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731735" w:rsidRDefault="00731735" w:rsidP="00F80315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F80315" w:rsidRPr="00D24159" w:rsidRDefault="00F80315" w:rsidP="00F80315">
      <w:pPr>
        <w:jc w:val="both"/>
        <w:rPr>
          <w:rFonts w:asciiTheme="minorHAnsi" w:hAnsiTheme="minorHAnsi" w:cstheme="minorHAnsi"/>
        </w:rPr>
      </w:pPr>
      <w:r w:rsidRPr="00D24159">
        <w:rPr>
          <w:rFonts w:asciiTheme="minorHAnsi" w:hAnsiTheme="minorHAnsi" w:cstheme="minorHAnsi"/>
        </w:rPr>
        <w:t>KLASA: 320-01/19-01/2</w:t>
      </w:r>
    </w:p>
    <w:p w:rsidR="00F80315" w:rsidRPr="00D24159" w:rsidRDefault="00F80315" w:rsidP="00F80315">
      <w:pPr>
        <w:jc w:val="both"/>
        <w:rPr>
          <w:rFonts w:asciiTheme="minorHAnsi" w:hAnsiTheme="minorHAnsi" w:cstheme="minorHAnsi"/>
        </w:rPr>
      </w:pPr>
      <w:r w:rsidRPr="00D24159">
        <w:rPr>
          <w:rFonts w:asciiTheme="minorHAnsi" w:hAnsiTheme="minorHAnsi" w:cstheme="minorHAnsi"/>
        </w:rPr>
        <w:t>URBROJ: 2176/04-01-19-1</w:t>
      </w:r>
      <w:r w:rsidRPr="00F80315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  <w:r>
        <w:rPr>
          <w:rFonts w:asciiTheme="minorHAnsi" w:eastAsiaTheme="minorHAnsi" w:hAnsiTheme="minorHAnsi" w:cstheme="minorHAnsi"/>
          <w:b/>
          <w:lang w:eastAsia="en-US"/>
        </w:rPr>
        <w:tab/>
      </w:r>
    </w:p>
    <w:p w:rsidR="00731735" w:rsidRPr="009338A8" w:rsidRDefault="00F80315" w:rsidP="009338A8">
      <w:pPr>
        <w:spacing w:after="160"/>
        <w:rPr>
          <w:rFonts w:asciiTheme="minorHAnsi" w:eastAsiaTheme="minorHAnsi" w:hAnsiTheme="minorHAnsi" w:cstheme="minorHAnsi"/>
          <w:lang w:eastAsia="en-US"/>
        </w:rPr>
      </w:pPr>
      <w:r w:rsidRPr="00D24159">
        <w:rPr>
          <w:rFonts w:asciiTheme="minorHAnsi" w:eastAsiaTheme="minorHAnsi" w:hAnsiTheme="minorHAnsi" w:cstheme="minorHAnsi"/>
          <w:lang w:eastAsia="en-US"/>
        </w:rPr>
        <w:t>Novska,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731735">
        <w:rPr>
          <w:rFonts w:asciiTheme="minorHAnsi" w:eastAsiaTheme="minorHAnsi" w:hAnsiTheme="minorHAnsi" w:cstheme="minorHAnsi"/>
          <w:lang w:eastAsia="en-US"/>
        </w:rPr>
        <w:t>_________</w:t>
      </w:r>
      <w:r w:rsidRPr="00D24159">
        <w:rPr>
          <w:rFonts w:asciiTheme="minorHAnsi" w:eastAsiaTheme="minorHAnsi" w:hAnsiTheme="minorHAnsi" w:cstheme="minorHAnsi"/>
          <w:lang w:eastAsia="en-US"/>
        </w:rPr>
        <w:t xml:space="preserve"> 2019.</w:t>
      </w:r>
    </w:p>
    <w:p w:rsidR="00731735" w:rsidRDefault="00731735" w:rsidP="00731735">
      <w:pPr>
        <w:ind w:left="4248" w:firstLine="708"/>
        <w:rPr>
          <w:rFonts w:asciiTheme="minorHAnsi" w:eastAsiaTheme="minorHAnsi" w:hAnsiTheme="minorHAnsi" w:cstheme="minorHAnsi"/>
          <w:b/>
          <w:lang w:eastAsia="en-US"/>
        </w:rPr>
      </w:pPr>
    </w:p>
    <w:p w:rsidR="00F80315" w:rsidRDefault="00F80315" w:rsidP="00731735">
      <w:pPr>
        <w:ind w:left="7080" w:firstLine="708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PREDSJEDNIK</w:t>
      </w:r>
    </w:p>
    <w:p w:rsidR="00F80315" w:rsidRPr="00D24159" w:rsidRDefault="00F80315" w:rsidP="00731735">
      <w:pPr>
        <w:spacing w:after="160"/>
        <w:ind w:left="6372"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Ivica Vulić, v.r.</w:t>
      </w:r>
    </w:p>
    <w:sectPr w:rsidR="00F80315" w:rsidRPr="00D24159" w:rsidSect="00F42A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964" w:bottom="72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58" w:rsidRDefault="00B05458" w:rsidP="006823A3">
      <w:r>
        <w:separator/>
      </w:r>
    </w:p>
  </w:endnote>
  <w:endnote w:type="continuationSeparator" w:id="0">
    <w:p w:rsidR="00B05458" w:rsidRDefault="00B05458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9D4" w:rsidRDefault="004969D4">
    <w:pPr>
      <w:pStyle w:val="Podnoje"/>
    </w:pPr>
  </w:p>
  <w:p w:rsidR="004969D4" w:rsidRDefault="004969D4">
    <w:pPr>
      <w:pStyle w:val="Podnoje"/>
    </w:pPr>
  </w:p>
  <w:p w:rsidR="004969D4" w:rsidRDefault="004969D4">
    <w:pPr>
      <w:pStyle w:val="Podnoje"/>
    </w:pPr>
  </w:p>
  <w:p w:rsidR="004969D4" w:rsidRDefault="004969D4">
    <w:pPr>
      <w:pStyle w:val="Podnoje"/>
    </w:pPr>
  </w:p>
  <w:p w:rsidR="004969D4" w:rsidRDefault="004969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9D4" w:rsidRDefault="004969D4">
    <w:pPr>
      <w:pStyle w:val="Podnoje"/>
    </w:pPr>
  </w:p>
  <w:p w:rsidR="004969D4" w:rsidRDefault="004969D4">
    <w:pPr>
      <w:pStyle w:val="Podnoje"/>
    </w:pPr>
  </w:p>
  <w:p w:rsidR="004969D4" w:rsidRDefault="004969D4">
    <w:pPr>
      <w:pStyle w:val="Podnoje"/>
    </w:pPr>
  </w:p>
  <w:p w:rsidR="004969D4" w:rsidRDefault="004969D4">
    <w:pPr>
      <w:pStyle w:val="Podnoje"/>
    </w:pPr>
  </w:p>
  <w:p w:rsidR="004969D4" w:rsidRDefault="004969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58" w:rsidRDefault="00B05458" w:rsidP="006823A3">
      <w:r>
        <w:separator/>
      </w:r>
    </w:p>
  </w:footnote>
  <w:footnote w:type="continuationSeparator" w:id="0">
    <w:p w:rsidR="00B05458" w:rsidRDefault="00B05458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A3" w:rsidRDefault="006823A3">
    <w:pPr>
      <w:pStyle w:val="Zaglavlje"/>
    </w:pPr>
  </w:p>
  <w:p w:rsidR="006823A3" w:rsidRDefault="006823A3">
    <w:pPr>
      <w:pStyle w:val="Zaglavlje"/>
    </w:pPr>
  </w:p>
  <w:p w:rsidR="006823A3" w:rsidRDefault="006823A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1C" w:rsidRDefault="0095341C">
    <w:pPr>
      <w:pStyle w:val="Zaglavlje"/>
    </w:pPr>
  </w:p>
  <w:p w:rsidR="004969D4" w:rsidRDefault="004969D4">
    <w:pPr>
      <w:pStyle w:val="Zaglavlje"/>
    </w:pPr>
  </w:p>
  <w:p w:rsidR="004969D4" w:rsidRDefault="004969D4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  <w:p w:rsidR="0095341C" w:rsidRDefault="00953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E5E"/>
    <w:multiLevelType w:val="hybridMultilevel"/>
    <w:tmpl w:val="CEE82EEC"/>
    <w:lvl w:ilvl="0" w:tplc="A15CDA7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2D3745"/>
    <w:multiLevelType w:val="hybridMultilevel"/>
    <w:tmpl w:val="D70EB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7B3"/>
    <w:multiLevelType w:val="hybridMultilevel"/>
    <w:tmpl w:val="E6A2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4E1"/>
    <w:multiLevelType w:val="hybridMultilevel"/>
    <w:tmpl w:val="AF46B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B440DBB"/>
    <w:multiLevelType w:val="hybridMultilevel"/>
    <w:tmpl w:val="C4DA6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229CA"/>
    <w:multiLevelType w:val="hybridMultilevel"/>
    <w:tmpl w:val="76529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3ADA"/>
    <w:multiLevelType w:val="hybridMultilevel"/>
    <w:tmpl w:val="1F4E7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404F2"/>
    <w:multiLevelType w:val="hybridMultilevel"/>
    <w:tmpl w:val="0A4A2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16DF1"/>
    <w:multiLevelType w:val="hybridMultilevel"/>
    <w:tmpl w:val="1ACEC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D4A49"/>
    <w:multiLevelType w:val="hybridMultilevel"/>
    <w:tmpl w:val="2FEAA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CAA7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50D67"/>
    <w:multiLevelType w:val="hybridMultilevel"/>
    <w:tmpl w:val="CC101E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93ECC"/>
    <w:multiLevelType w:val="hybridMultilevel"/>
    <w:tmpl w:val="B9FA2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6591"/>
    <w:rsid w:val="00023F7F"/>
    <w:rsid w:val="000400A6"/>
    <w:rsid w:val="000530D0"/>
    <w:rsid w:val="00065B69"/>
    <w:rsid w:val="00080027"/>
    <w:rsid w:val="000C4C97"/>
    <w:rsid w:val="000F57DD"/>
    <w:rsid w:val="00107DA5"/>
    <w:rsid w:val="00124C6E"/>
    <w:rsid w:val="00187EB0"/>
    <w:rsid w:val="001C3B0F"/>
    <w:rsid w:val="001E6FE3"/>
    <w:rsid w:val="001F39F3"/>
    <w:rsid w:val="00237A34"/>
    <w:rsid w:val="002512E8"/>
    <w:rsid w:val="00277609"/>
    <w:rsid w:val="002A7DAB"/>
    <w:rsid w:val="002C078E"/>
    <w:rsid w:val="002D01C3"/>
    <w:rsid w:val="002E5DF5"/>
    <w:rsid w:val="00336327"/>
    <w:rsid w:val="00364FD6"/>
    <w:rsid w:val="003929E5"/>
    <w:rsid w:val="003D7685"/>
    <w:rsid w:val="00426C7E"/>
    <w:rsid w:val="004330BA"/>
    <w:rsid w:val="004476A5"/>
    <w:rsid w:val="004710A2"/>
    <w:rsid w:val="004969D4"/>
    <w:rsid w:val="00540770"/>
    <w:rsid w:val="005579E8"/>
    <w:rsid w:val="005A613D"/>
    <w:rsid w:val="005E20BD"/>
    <w:rsid w:val="006226E6"/>
    <w:rsid w:val="00632569"/>
    <w:rsid w:val="006328DA"/>
    <w:rsid w:val="00670164"/>
    <w:rsid w:val="006823A3"/>
    <w:rsid w:val="00731735"/>
    <w:rsid w:val="007D6C64"/>
    <w:rsid w:val="008453BD"/>
    <w:rsid w:val="00865A8C"/>
    <w:rsid w:val="00893637"/>
    <w:rsid w:val="008C662A"/>
    <w:rsid w:val="008E0FA5"/>
    <w:rsid w:val="008F5B31"/>
    <w:rsid w:val="0090388D"/>
    <w:rsid w:val="00927349"/>
    <w:rsid w:val="009338A8"/>
    <w:rsid w:val="009503BF"/>
    <w:rsid w:val="0095341C"/>
    <w:rsid w:val="009A6C65"/>
    <w:rsid w:val="009B6966"/>
    <w:rsid w:val="00A430F3"/>
    <w:rsid w:val="00A80607"/>
    <w:rsid w:val="00A924F7"/>
    <w:rsid w:val="00A9653A"/>
    <w:rsid w:val="00B04658"/>
    <w:rsid w:val="00B05458"/>
    <w:rsid w:val="00B52D67"/>
    <w:rsid w:val="00B974B2"/>
    <w:rsid w:val="00BA04CE"/>
    <w:rsid w:val="00C27792"/>
    <w:rsid w:val="00CB6CC4"/>
    <w:rsid w:val="00CD1F3E"/>
    <w:rsid w:val="00CD7742"/>
    <w:rsid w:val="00CE5E56"/>
    <w:rsid w:val="00D24159"/>
    <w:rsid w:val="00D5488F"/>
    <w:rsid w:val="00D72A04"/>
    <w:rsid w:val="00DD46F8"/>
    <w:rsid w:val="00E06BE9"/>
    <w:rsid w:val="00E664D9"/>
    <w:rsid w:val="00ED4246"/>
    <w:rsid w:val="00F161BF"/>
    <w:rsid w:val="00F330DB"/>
    <w:rsid w:val="00F37E65"/>
    <w:rsid w:val="00F42A15"/>
    <w:rsid w:val="00F65425"/>
    <w:rsid w:val="00F743CC"/>
    <w:rsid w:val="00F80315"/>
    <w:rsid w:val="00FB742A"/>
    <w:rsid w:val="00FC3CE9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3422"/>
  <w15:docId w15:val="{C8E93D09-B8AB-4AA0-9EC0-294985A8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Odlomakpopisa">
    <w:name w:val="List Paragraph"/>
    <w:basedOn w:val="Normal"/>
    <w:uiPriority w:val="34"/>
    <w:qFormat/>
    <w:rsid w:val="004969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9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9D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ijeloteksta">
    <w:name w:val="tijelo teksta"/>
    <w:basedOn w:val="Normal"/>
    <w:link w:val="tijelotekstaChar"/>
    <w:rsid w:val="00D5488F"/>
    <w:pPr>
      <w:ind w:firstLine="284"/>
      <w:jc w:val="both"/>
    </w:pPr>
    <w:rPr>
      <w:rFonts w:eastAsia="Calibri"/>
      <w:sz w:val="20"/>
    </w:rPr>
  </w:style>
  <w:style w:type="character" w:customStyle="1" w:styleId="tijelotekstaChar">
    <w:name w:val="tijelo teksta Char"/>
    <w:link w:val="tijeloteksta"/>
    <w:locked/>
    <w:rsid w:val="00D5488F"/>
    <w:rPr>
      <w:rFonts w:ascii="Times New Roman" w:eastAsia="Calibri" w:hAnsi="Times New Roman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3E2F-81D9-4936-BE7C-AC85314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Nikolina Milašinović</cp:lastModifiedBy>
  <cp:revision>16</cp:revision>
  <cp:lastPrinted>2019-03-21T11:28:00Z</cp:lastPrinted>
  <dcterms:created xsi:type="dcterms:W3CDTF">2019-03-18T12:50:00Z</dcterms:created>
  <dcterms:modified xsi:type="dcterms:W3CDTF">2019-04-05T13:00:00Z</dcterms:modified>
</cp:coreProperties>
</file>