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3037"/>
        <w:gridCol w:w="427"/>
        <w:gridCol w:w="1295"/>
        <w:gridCol w:w="1294"/>
      </w:tblGrid>
      <w:tr w:rsidR="00D23ECF" w:rsidRPr="004E2E5A" w14:paraId="39D2B6C2" w14:textId="77777777" w:rsidTr="00D23ECF">
        <w:trPr>
          <w:trHeight w:val="719"/>
        </w:trPr>
        <w:tc>
          <w:tcPr>
            <w:tcW w:w="9288" w:type="dxa"/>
            <w:gridSpan w:val="5"/>
            <w:shd w:val="clear" w:color="auto" w:fill="99CCFF"/>
            <w:vAlign w:val="center"/>
          </w:tcPr>
          <w:p w14:paraId="6520E3DE" w14:textId="77777777" w:rsidR="00D23ECF" w:rsidRPr="004E2E5A" w:rsidRDefault="00D23ECF" w:rsidP="00624E2A">
            <w:pPr>
              <w:pStyle w:val="Tijeloteksta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IZVJEŠĆ</w:t>
            </w:r>
            <w:r w:rsidR="0072793D"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E</w:t>
            </w: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 xml:space="preserve"> </w:t>
            </w:r>
            <w:r w:rsidR="00DA381A"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 xml:space="preserve">O PROVEDENOM SAVJETOVANJU </w:t>
            </w: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SA ZAINTERESIRANOM JAVNOŠĆU</w:t>
            </w:r>
          </w:p>
        </w:tc>
      </w:tr>
      <w:tr w:rsidR="00D23ECF" w:rsidRPr="004E2E5A" w14:paraId="746A302F" w14:textId="77777777" w:rsidTr="003B45CF">
        <w:trPr>
          <w:trHeight w:val="818"/>
        </w:trPr>
        <w:tc>
          <w:tcPr>
            <w:tcW w:w="3085" w:type="dxa"/>
          </w:tcPr>
          <w:p w14:paraId="63B9F4A9" w14:textId="77777777" w:rsidR="00D26E98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6FEBDC78" w14:textId="77777777" w:rsidR="00D23ECF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Naziv nacrta zakona, drugog propisa ili akta</w:t>
            </w:r>
          </w:p>
        </w:tc>
        <w:tc>
          <w:tcPr>
            <w:tcW w:w="6203" w:type="dxa"/>
            <w:gridSpan w:val="4"/>
            <w:vAlign w:val="center"/>
          </w:tcPr>
          <w:p w14:paraId="4675E912" w14:textId="77777777" w:rsidR="00D23ECF" w:rsidRPr="004E2E5A" w:rsidRDefault="00D23ECF" w:rsidP="003B45CF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</w:p>
          <w:p w14:paraId="347B2C95" w14:textId="77777777" w:rsidR="007E5F3E" w:rsidRPr="004E2E5A" w:rsidRDefault="006117F7" w:rsidP="00003470">
            <w:pPr>
              <w:spacing w:after="120" w:line="240" w:lineRule="auto"/>
              <w:rPr>
                <w:rFonts w:eastAsia="Simsun (Founder Extended)" w:cs="Calibri"/>
              </w:rPr>
            </w:pPr>
            <w:r w:rsidRPr="009A5513">
              <w:rPr>
                <w:rFonts w:cs="Calibri"/>
              </w:rPr>
              <w:t>Nacrt</w:t>
            </w:r>
            <w:r w:rsidR="009A5513" w:rsidRPr="009A5513">
              <w:rPr>
                <w:rFonts w:cs="Calibri"/>
              </w:rPr>
              <w:t xml:space="preserve"> </w:t>
            </w:r>
            <w:r w:rsidR="00003470">
              <w:rPr>
                <w:rFonts w:cs="Calibri"/>
              </w:rPr>
              <w:t xml:space="preserve">prijedloga Strategije upravljanja imovinom Grada Novske 2021.-2027. </w:t>
            </w:r>
          </w:p>
        </w:tc>
      </w:tr>
      <w:tr w:rsidR="00D23ECF" w:rsidRPr="004E2E5A" w14:paraId="714F97AE" w14:textId="77777777" w:rsidTr="003B45CF">
        <w:trPr>
          <w:trHeight w:val="731"/>
        </w:trPr>
        <w:tc>
          <w:tcPr>
            <w:tcW w:w="3085" w:type="dxa"/>
          </w:tcPr>
          <w:p w14:paraId="28C77609" w14:textId="77777777" w:rsidR="007E5F3E" w:rsidRPr="004E2E5A" w:rsidRDefault="007E5F3E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0707ED99" w14:textId="77777777" w:rsidR="00D23ECF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Naziv tijela nadležnog za izradu nacrta i provedbu savjetovanja</w:t>
            </w:r>
          </w:p>
        </w:tc>
        <w:tc>
          <w:tcPr>
            <w:tcW w:w="6203" w:type="dxa"/>
            <w:gridSpan w:val="4"/>
            <w:vAlign w:val="center"/>
          </w:tcPr>
          <w:p w14:paraId="5632AE25" w14:textId="77777777" w:rsidR="00D23ECF" w:rsidRPr="004E2E5A" w:rsidRDefault="006117F7" w:rsidP="00003470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cs="Calibri"/>
              </w:rPr>
              <w:t xml:space="preserve">Grad Novska, Upravni odjel </w:t>
            </w:r>
            <w:r w:rsidR="00CA24B7">
              <w:rPr>
                <w:rFonts w:cs="Calibri"/>
              </w:rPr>
              <w:t>za komunalni sustav, prostorno planiranje i zaštitu okoliša</w:t>
            </w:r>
          </w:p>
        </w:tc>
      </w:tr>
      <w:tr w:rsidR="00D23ECF" w:rsidRPr="004E2E5A" w14:paraId="15307E8D" w14:textId="77777777" w:rsidTr="003B45CF">
        <w:trPr>
          <w:trHeight w:val="788"/>
        </w:trPr>
        <w:tc>
          <w:tcPr>
            <w:tcW w:w="3085" w:type="dxa"/>
          </w:tcPr>
          <w:p w14:paraId="157AF10A" w14:textId="77777777" w:rsidR="007E5F3E" w:rsidRPr="004E2E5A" w:rsidRDefault="007E5F3E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287DC5CE" w14:textId="77777777" w:rsidR="00D23ECF" w:rsidRPr="004E2E5A" w:rsidRDefault="00D23ECF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Svrha dokumenta</w:t>
            </w:r>
          </w:p>
        </w:tc>
        <w:tc>
          <w:tcPr>
            <w:tcW w:w="6203" w:type="dxa"/>
            <w:gridSpan w:val="4"/>
            <w:vAlign w:val="center"/>
          </w:tcPr>
          <w:p w14:paraId="7C1A3A03" w14:textId="77777777" w:rsidR="00D23ECF" w:rsidRPr="004E2E5A" w:rsidRDefault="004E2E5A" w:rsidP="00003470">
            <w:pPr>
              <w:rPr>
                <w:rFonts w:cs="Calibri"/>
                <w:color w:val="000000"/>
              </w:rPr>
            </w:pPr>
            <w:r w:rsidRPr="004E2E5A">
              <w:rPr>
                <w:rFonts w:cs="Calibri"/>
              </w:rPr>
              <w:t>Izvješće o provedenom savjetovanju sa zainteresiranom javnošću o</w:t>
            </w:r>
            <w:r w:rsidR="003E1796">
              <w:rPr>
                <w:rFonts w:cs="Calibri"/>
              </w:rPr>
              <w:t xml:space="preserve"> </w:t>
            </w:r>
            <w:r w:rsidR="009A5513" w:rsidRPr="009A5513">
              <w:rPr>
                <w:rFonts w:cs="Calibri"/>
              </w:rPr>
              <w:t>Nacrt</w:t>
            </w:r>
            <w:r w:rsidR="009A5513">
              <w:rPr>
                <w:rFonts w:cs="Calibri"/>
              </w:rPr>
              <w:t>u</w:t>
            </w:r>
            <w:r w:rsidR="00003470">
              <w:rPr>
                <w:rFonts w:cs="Calibri"/>
              </w:rPr>
              <w:t xml:space="preserve"> prijedloga Strategije upravljanja imovinom Grada Novske 2021.-2027</w:t>
            </w:r>
          </w:p>
        </w:tc>
      </w:tr>
      <w:tr w:rsidR="00D23ECF" w:rsidRPr="004E2E5A" w14:paraId="7832F288" w14:textId="77777777" w:rsidTr="002E0EE7">
        <w:trPr>
          <w:trHeight w:val="1270"/>
        </w:trPr>
        <w:tc>
          <w:tcPr>
            <w:tcW w:w="3085" w:type="dxa"/>
          </w:tcPr>
          <w:p w14:paraId="0073ABA3" w14:textId="77777777" w:rsidR="00D23ECF" w:rsidRPr="004E2E5A" w:rsidDel="005D53AE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6203" w:type="dxa"/>
            <w:gridSpan w:val="4"/>
          </w:tcPr>
          <w:p w14:paraId="708C3978" w14:textId="77777777" w:rsidR="0060241A" w:rsidRPr="004E2E5A" w:rsidRDefault="0060241A" w:rsidP="00114FAC">
            <w:pPr>
              <w:spacing w:after="120"/>
              <w:jc w:val="both"/>
              <w:rPr>
                <w:rFonts w:cs="Calibri"/>
              </w:rPr>
            </w:pPr>
          </w:p>
          <w:p w14:paraId="4E85A5B5" w14:textId="77777777" w:rsidR="007A7EC4" w:rsidRPr="004E2E5A" w:rsidRDefault="006117F7" w:rsidP="00114FAC">
            <w:pPr>
              <w:spacing w:after="120"/>
              <w:jc w:val="both"/>
              <w:rPr>
                <w:rFonts w:cs="Calibri"/>
              </w:rPr>
            </w:pPr>
            <w:r w:rsidRPr="004E2E5A">
              <w:rPr>
                <w:rFonts w:cs="Calibri"/>
              </w:rPr>
              <w:t>Grad Novska</w:t>
            </w:r>
          </w:p>
        </w:tc>
      </w:tr>
      <w:tr w:rsidR="00D26E98" w:rsidRPr="004E2E5A" w14:paraId="21E02624" w14:textId="77777777" w:rsidTr="00D26E98">
        <w:trPr>
          <w:trHeight w:val="525"/>
        </w:trPr>
        <w:tc>
          <w:tcPr>
            <w:tcW w:w="3085" w:type="dxa"/>
            <w:vMerge w:val="restart"/>
          </w:tcPr>
          <w:p w14:paraId="558F4D2E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Je li nacrt bio objavljen na internetskim stranicama ili na drugi odgovarajući način? </w:t>
            </w:r>
          </w:p>
          <w:p w14:paraId="7590CEA0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4F53C610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5BE22A0E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0E74378D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Ako jest, kada je nacrt objavljen, na kojoj internetskoj stranici i koliko je vremena ostavljeno za savjetovanje?</w:t>
            </w:r>
          </w:p>
          <w:p w14:paraId="1B83D53F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Ako nije, zašto?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2B988E21" w14:textId="77777777" w:rsidR="00D26E98" w:rsidRPr="004E2E5A" w:rsidRDefault="00D26E98" w:rsidP="002E0EE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 xml:space="preserve">Internetske stranice tijela nadležnog za izradu nacrta </w:t>
            </w:r>
          </w:p>
        </w:tc>
        <w:tc>
          <w:tcPr>
            <w:tcW w:w="1329" w:type="dxa"/>
            <w:vAlign w:val="center"/>
          </w:tcPr>
          <w:p w14:paraId="16916354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1330" w:type="dxa"/>
            <w:vAlign w:val="center"/>
          </w:tcPr>
          <w:p w14:paraId="629C5119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  <w:tr w:rsidR="00D26E98" w:rsidRPr="004E2E5A" w14:paraId="4C472255" w14:textId="77777777" w:rsidTr="00D26E98">
        <w:trPr>
          <w:trHeight w:val="522"/>
        </w:trPr>
        <w:tc>
          <w:tcPr>
            <w:tcW w:w="3085" w:type="dxa"/>
            <w:vMerge/>
          </w:tcPr>
          <w:p w14:paraId="2F2408CC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14724C29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>Internetske stranice Ureda za udruge</w:t>
            </w:r>
          </w:p>
        </w:tc>
        <w:tc>
          <w:tcPr>
            <w:tcW w:w="1329" w:type="dxa"/>
            <w:vAlign w:val="center"/>
          </w:tcPr>
          <w:p w14:paraId="7FE07065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330" w:type="dxa"/>
            <w:vAlign w:val="center"/>
          </w:tcPr>
          <w:p w14:paraId="6044D909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D26E98" w:rsidRPr="004E2E5A" w14:paraId="3FEA802E" w14:textId="77777777" w:rsidTr="00D26E98">
        <w:trPr>
          <w:trHeight w:val="522"/>
        </w:trPr>
        <w:tc>
          <w:tcPr>
            <w:tcW w:w="3085" w:type="dxa"/>
            <w:vMerge/>
          </w:tcPr>
          <w:p w14:paraId="5FFCFE94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07BF5C98" w14:textId="77777777" w:rsidR="00D26E98" w:rsidRPr="004E2E5A" w:rsidRDefault="00D26E98" w:rsidP="00D26E98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>Neke druge internetske stranice</w:t>
            </w:r>
          </w:p>
        </w:tc>
        <w:tc>
          <w:tcPr>
            <w:tcW w:w="1329" w:type="dxa"/>
            <w:vAlign w:val="center"/>
          </w:tcPr>
          <w:p w14:paraId="534FEB1D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330" w:type="dxa"/>
            <w:vAlign w:val="center"/>
          </w:tcPr>
          <w:p w14:paraId="3BFBA4B5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D23ECF" w:rsidRPr="004E2E5A" w14:paraId="7F4BE278" w14:textId="77777777" w:rsidTr="00A30895">
        <w:trPr>
          <w:trHeight w:val="522"/>
        </w:trPr>
        <w:tc>
          <w:tcPr>
            <w:tcW w:w="3085" w:type="dxa"/>
            <w:vMerge/>
          </w:tcPr>
          <w:p w14:paraId="2244490B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203" w:type="dxa"/>
            <w:gridSpan w:val="4"/>
            <w:shd w:val="clear" w:color="auto" w:fill="auto"/>
          </w:tcPr>
          <w:p w14:paraId="30B2E6CA" w14:textId="77777777" w:rsidR="003B45CF" w:rsidRPr="004E2E5A" w:rsidRDefault="00003470" w:rsidP="00514B79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1.6.2020.</w:t>
            </w:r>
          </w:p>
          <w:p w14:paraId="5A4CAB46" w14:textId="77777777" w:rsidR="005A4BE8" w:rsidRPr="004E2E5A" w:rsidRDefault="006117F7" w:rsidP="00514B79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http://novska.hr/hr/savjetovanje-sa-zainteresiranom-javnoscu/</w:t>
            </w:r>
          </w:p>
          <w:p w14:paraId="4A5378BE" w14:textId="77777777" w:rsidR="00B10E56" w:rsidRPr="004E2E5A" w:rsidRDefault="00003470" w:rsidP="0060241A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30 dana</w:t>
            </w:r>
          </w:p>
        </w:tc>
      </w:tr>
      <w:tr w:rsidR="00D23ECF" w:rsidRPr="004E2E5A" w14:paraId="20EF22F3" w14:textId="77777777" w:rsidTr="00A30895">
        <w:tc>
          <w:tcPr>
            <w:tcW w:w="3085" w:type="dxa"/>
          </w:tcPr>
          <w:p w14:paraId="1D3C0072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6203" w:type="dxa"/>
            <w:gridSpan w:val="4"/>
          </w:tcPr>
          <w:p w14:paraId="21E9C9CB" w14:textId="77777777" w:rsidR="00964EB5" w:rsidRPr="004E2E5A" w:rsidRDefault="005A4BE8" w:rsidP="002169B1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Nitko</w:t>
            </w:r>
          </w:p>
        </w:tc>
      </w:tr>
      <w:tr w:rsidR="00D23ECF" w:rsidRPr="004E2E5A" w14:paraId="4BA661B5" w14:textId="77777777" w:rsidTr="007A7EC4">
        <w:trPr>
          <w:trHeight w:val="2468"/>
        </w:trPr>
        <w:tc>
          <w:tcPr>
            <w:tcW w:w="3085" w:type="dxa"/>
          </w:tcPr>
          <w:p w14:paraId="111C9295" w14:textId="77777777" w:rsidR="00CF0105" w:rsidRPr="004E2E5A" w:rsidRDefault="00A36433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ANALIZA DOSTAVLJENIH PRIMJEDBI</w:t>
            </w:r>
          </w:p>
          <w:p w14:paraId="10300A7D" w14:textId="77777777" w:rsidR="00A36433" w:rsidRPr="004E2E5A" w:rsidRDefault="007E5F3E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Primjedbe koje su prihvaćene</w:t>
            </w:r>
          </w:p>
          <w:p w14:paraId="1E0F2545" w14:textId="77777777" w:rsidR="00A36433" w:rsidRPr="004E2E5A" w:rsidRDefault="00A36433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461582F6" w14:textId="77777777" w:rsidR="00624E2A" w:rsidRPr="004E2E5A" w:rsidRDefault="007E5F3E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Primjedbe koje nisu prihvaćene i obrazloženje razloga za neprihvaćanje</w:t>
            </w:r>
          </w:p>
          <w:p w14:paraId="424DE85D" w14:textId="77777777" w:rsidR="002E0EE7" w:rsidRPr="004E2E5A" w:rsidRDefault="002E0EE7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203" w:type="dxa"/>
            <w:gridSpan w:val="4"/>
          </w:tcPr>
          <w:p w14:paraId="41D81F30" w14:textId="77777777" w:rsidR="007A7EC4" w:rsidRPr="004E2E5A" w:rsidRDefault="005A4BE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Primjedbi nije bilo</w:t>
            </w:r>
          </w:p>
          <w:p w14:paraId="1B314164" w14:textId="77777777" w:rsidR="007A7EC4" w:rsidRPr="004E2E5A" w:rsidRDefault="007A7EC4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  <w:tr w:rsidR="00D23ECF" w:rsidRPr="004E2E5A" w14:paraId="4A631432" w14:textId="77777777" w:rsidTr="00A30895">
        <w:tc>
          <w:tcPr>
            <w:tcW w:w="3085" w:type="dxa"/>
          </w:tcPr>
          <w:p w14:paraId="48FF486D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Troškovi provedenog </w:t>
            </w: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lastRenderedPageBreak/>
              <w:t>savjetovanja</w:t>
            </w:r>
          </w:p>
        </w:tc>
        <w:tc>
          <w:tcPr>
            <w:tcW w:w="6203" w:type="dxa"/>
            <w:gridSpan w:val="4"/>
          </w:tcPr>
          <w:p w14:paraId="048A581D" w14:textId="77777777" w:rsidR="00D23ECF" w:rsidRPr="004E2E5A" w:rsidRDefault="005A4BE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lastRenderedPageBreak/>
              <w:t>Nema</w:t>
            </w:r>
          </w:p>
        </w:tc>
      </w:tr>
      <w:tr w:rsidR="00D26E98" w:rsidRPr="004E2E5A" w14:paraId="5406560B" w14:textId="77777777" w:rsidTr="00D26E98">
        <w:tc>
          <w:tcPr>
            <w:tcW w:w="3085" w:type="dxa"/>
          </w:tcPr>
          <w:p w14:paraId="560A9CD4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Tko je i kada izradio izvješće o provedenom savjetovanju?</w:t>
            </w:r>
          </w:p>
        </w:tc>
        <w:tc>
          <w:tcPr>
            <w:tcW w:w="3101" w:type="dxa"/>
          </w:tcPr>
          <w:p w14:paraId="702F429C" w14:textId="77777777" w:rsidR="00D26E98" w:rsidRPr="004E2E5A" w:rsidRDefault="00D26E9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Ime i prezime:</w:t>
            </w:r>
          </w:p>
          <w:p w14:paraId="601B5374" w14:textId="77777777" w:rsidR="002169B1" w:rsidRPr="004E2E5A" w:rsidRDefault="009A5513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Maja Kveštak</w:t>
            </w:r>
            <w:r w:rsidR="009B0AD0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, </w:t>
            </w:r>
            <w:proofErr w:type="spellStart"/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mag.iur</w:t>
            </w:r>
            <w:proofErr w:type="spellEnd"/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</w:t>
            </w:r>
          </w:p>
          <w:p w14:paraId="135D81DA" w14:textId="77777777" w:rsidR="007A7EC4" w:rsidRPr="004E2E5A" w:rsidRDefault="007A7EC4" w:rsidP="007A7EC4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102" w:type="dxa"/>
            <w:gridSpan w:val="3"/>
          </w:tcPr>
          <w:p w14:paraId="054B5394" w14:textId="77777777" w:rsidR="00D26E98" w:rsidRDefault="00D26E98" w:rsidP="009B0AD0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Datum:</w:t>
            </w:r>
            <w:r w:rsidR="009B0AD0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</w:t>
            </w:r>
            <w:r w:rsidR="00003470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2.</w:t>
            </w:r>
            <w:r w:rsidR="009A5513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7.2020. </w:t>
            </w:r>
          </w:p>
          <w:p w14:paraId="35D1FDE7" w14:textId="77777777" w:rsidR="009A5513" w:rsidRPr="004E2E5A" w:rsidRDefault="009A5513" w:rsidP="009B0AD0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</w:tbl>
    <w:p w14:paraId="121FB6A5" w14:textId="77777777" w:rsidR="00190C2E" w:rsidRPr="004E2E5A" w:rsidRDefault="00190C2E" w:rsidP="00E81FEC">
      <w:pPr>
        <w:rPr>
          <w:rFonts w:cs="Calibri"/>
        </w:rPr>
      </w:pPr>
    </w:p>
    <w:sectPr w:rsidR="00190C2E" w:rsidRPr="004E2E5A" w:rsidSect="00E1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 (Founder Extended)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C47DC"/>
    <w:multiLevelType w:val="multilevel"/>
    <w:tmpl w:val="F3DC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635A8"/>
    <w:multiLevelType w:val="multilevel"/>
    <w:tmpl w:val="5612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6426F"/>
    <w:multiLevelType w:val="hybridMultilevel"/>
    <w:tmpl w:val="3462F2BA"/>
    <w:lvl w:ilvl="0" w:tplc="5E78AC76">
      <w:start w:val="15"/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882758"/>
    <w:multiLevelType w:val="hybridMultilevel"/>
    <w:tmpl w:val="3E6C3B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A1D0E"/>
    <w:multiLevelType w:val="hybridMultilevel"/>
    <w:tmpl w:val="4CF0FC18"/>
    <w:lvl w:ilvl="0" w:tplc="2926F0A4"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560CAE"/>
    <w:multiLevelType w:val="hybridMultilevel"/>
    <w:tmpl w:val="61CAF23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76109"/>
    <w:multiLevelType w:val="hybridMultilevel"/>
    <w:tmpl w:val="DD6876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E0916"/>
    <w:multiLevelType w:val="hybridMultilevel"/>
    <w:tmpl w:val="6172A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E3310"/>
    <w:multiLevelType w:val="hybridMultilevel"/>
    <w:tmpl w:val="6EA8C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17099"/>
    <w:multiLevelType w:val="hybridMultilevel"/>
    <w:tmpl w:val="DD0CA3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82DB6"/>
    <w:multiLevelType w:val="hybridMultilevel"/>
    <w:tmpl w:val="98AC88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32B18"/>
    <w:multiLevelType w:val="multilevel"/>
    <w:tmpl w:val="D348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1E3B56"/>
    <w:multiLevelType w:val="hybridMultilevel"/>
    <w:tmpl w:val="EEC22E2C"/>
    <w:lvl w:ilvl="0" w:tplc="31923AAA"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2E32CD"/>
    <w:multiLevelType w:val="hybridMultilevel"/>
    <w:tmpl w:val="A8DC9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21EBA"/>
    <w:multiLevelType w:val="hybridMultilevel"/>
    <w:tmpl w:val="F54055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4483D"/>
    <w:multiLevelType w:val="hybridMultilevel"/>
    <w:tmpl w:val="103E82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7"/>
  </w:num>
  <w:num w:numId="11">
    <w:abstractNumId w:val="14"/>
  </w:num>
  <w:num w:numId="12">
    <w:abstractNumId w:val="2"/>
  </w:num>
  <w:num w:numId="13">
    <w:abstractNumId w:val="15"/>
  </w:num>
  <w:num w:numId="14">
    <w:abstractNumId w:val="1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CF"/>
    <w:rsid w:val="0000239E"/>
    <w:rsid w:val="00003470"/>
    <w:rsid w:val="000246BA"/>
    <w:rsid w:val="00084A4D"/>
    <w:rsid w:val="000A1028"/>
    <w:rsid w:val="000B476E"/>
    <w:rsid w:val="000C7427"/>
    <w:rsid w:val="0010373D"/>
    <w:rsid w:val="00111E6E"/>
    <w:rsid w:val="00114FAC"/>
    <w:rsid w:val="0013407B"/>
    <w:rsid w:val="00140C77"/>
    <w:rsid w:val="00146976"/>
    <w:rsid w:val="00151E88"/>
    <w:rsid w:val="001614EA"/>
    <w:rsid w:val="00177FD4"/>
    <w:rsid w:val="00187ACC"/>
    <w:rsid w:val="00190C2E"/>
    <w:rsid w:val="00193DE6"/>
    <w:rsid w:val="001B765F"/>
    <w:rsid w:val="00214FDE"/>
    <w:rsid w:val="002169B1"/>
    <w:rsid w:val="00236EB8"/>
    <w:rsid w:val="00271463"/>
    <w:rsid w:val="002A2023"/>
    <w:rsid w:val="002C6264"/>
    <w:rsid w:val="002D17E4"/>
    <w:rsid w:val="002E04A8"/>
    <w:rsid w:val="002E0EE7"/>
    <w:rsid w:val="00317EE1"/>
    <w:rsid w:val="00344689"/>
    <w:rsid w:val="00345B64"/>
    <w:rsid w:val="003566A4"/>
    <w:rsid w:val="00373392"/>
    <w:rsid w:val="0037779A"/>
    <w:rsid w:val="00397D3B"/>
    <w:rsid w:val="003B45CF"/>
    <w:rsid w:val="003B5370"/>
    <w:rsid w:val="003E1796"/>
    <w:rsid w:val="003E4004"/>
    <w:rsid w:val="003E481D"/>
    <w:rsid w:val="003F1343"/>
    <w:rsid w:val="003F33DB"/>
    <w:rsid w:val="004069C7"/>
    <w:rsid w:val="004069DF"/>
    <w:rsid w:val="0042590C"/>
    <w:rsid w:val="00464CDE"/>
    <w:rsid w:val="004763C3"/>
    <w:rsid w:val="00480791"/>
    <w:rsid w:val="00496383"/>
    <w:rsid w:val="004A447B"/>
    <w:rsid w:val="004B50D1"/>
    <w:rsid w:val="004D33FF"/>
    <w:rsid w:val="004E2E5A"/>
    <w:rsid w:val="00501E7C"/>
    <w:rsid w:val="00514B79"/>
    <w:rsid w:val="00515CB6"/>
    <w:rsid w:val="00527914"/>
    <w:rsid w:val="005424FB"/>
    <w:rsid w:val="00550C63"/>
    <w:rsid w:val="00566EA3"/>
    <w:rsid w:val="005715C7"/>
    <w:rsid w:val="0058702E"/>
    <w:rsid w:val="005879AA"/>
    <w:rsid w:val="005A4BE8"/>
    <w:rsid w:val="005B2158"/>
    <w:rsid w:val="005F5A2D"/>
    <w:rsid w:val="0060241A"/>
    <w:rsid w:val="006039F8"/>
    <w:rsid w:val="006117F7"/>
    <w:rsid w:val="00624E2A"/>
    <w:rsid w:val="00626E38"/>
    <w:rsid w:val="006529EF"/>
    <w:rsid w:val="006761EC"/>
    <w:rsid w:val="00676AF6"/>
    <w:rsid w:val="00683422"/>
    <w:rsid w:val="006B569F"/>
    <w:rsid w:val="006E78AC"/>
    <w:rsid w:val="00711E91"/>
    <w:rsid w:val="007131A8"/>
    <w:rsid w:val="0072793D"/>
    <w:rsid w:val="00730CF1"/>
    <w:rsid w:val="00742876"/>
    <w:rsid w:val="00742FC9"/>
    <w:rsid w:val="0076717D"/>
    <w:rsid w:val="00767605"/>
    <w:rsid w:val="007757FC"/>
    <w:rsid w:val="00776160"/>
    <w:rsid w:val="00793EE5"/>
    <w:rsid w:val="007A7EC4"/>
    <w:rsid w:val="007B6EFD"/>
    <w:rsid w:val="007D5441"/>
    <w:rsid w:val="007E1358"/>
    <w:rsid w:val="007E5F3E"/>
    <w:rsid w:val="00800285"/>
    <w:rsid w:val="0083040E"/>
    <w:rsid w:val="00837742"/>
    <w:rsid w:val="00837A64"/>
    <w:rsid w:val="00845D41"/>
    <w:rsid w:val="008472F3"/>
    <w:rsid w:val="008730A7"/>
    <w:rsid w:val="00891899"/>
    <w:rsid w:val="008B0241"/>
    <w:rsid w:val="008D480E"/>
    <w:rsid w:val="008D508A"/>
    <w:rsid w:val="008F0C58"/>
    <w:rsid w:val="008F6FFA"/>
    <w:rsid w:val="00903B6C"/>
    <w:rsid w:val="00923723"/>
    <w:rsid w:val="00924D93"/>
    <w:rsid w:val="00962A71"/>
    <w:rsid w:val="00964EB5"/>
    <w:rsid w:val="00966411"/>
    <w:rsid w:val="00971477"/>
    <w:rsid w:val="00975ED1"/>
    <w:rsid w:val="00977093"/>
    <w:rsid w:val="00981EEC"/>
    <w:rsid w:val="00986B48"/>
    <w:rsid w:val="009A5513"/>
    <w:rsid w:val="009B0AD0"/>
    <w:rsid w:val="009B2DD5"/>
    <w:rsid w:val="009C2D16"/>
    <w:rsid w:val="009D4A78"/>
    <w:rsid w:val="009D74EA"/>
    <w:rsid w:val="009F1496"/>
    <w:rsid w:val="00A0467D"/>
    <w:rsid w:val="00A0474B"/>
    <w:rsid w:val="00A30895"/>
    <w:rsid w:val="00A36433"/>
    <w:rsid w:val="00A44486"/>
    <w:rsid w:val="00A55F0F"/>
    <w:rsid w:val="00A56544"/>
    <w:rsid w:val="00A65371"/>
    <w:rsid w:val="00A72250"/>
    <w:rsid w:val="00A96C59"/>
    <w:rsid w:val="00AA5C65"/>
    <w:rsid w:val="00AB0809"/>
    <w:rsid w:val="00AC33CF"/>
    <w:rsid w:val="00AD663E"/>
    <w:rsid w:val="00AF3BFF"/>
    <w:rsid w:val="00B01996"/>
    <w:rsid w:val="00B10E56"/>
    <w:rsid w:val="00B13555"/>
    <w:rsid w:val="00B16818"/>
    <w:rsid w:val="00B50EDB"/>
    <w:rsid w:val="00B70BE3"/>
    <w:rsid w:val="00B848F0"/>
    <w:rsid w:val="00BA5602"/>
    <w:rsid w:val="00BC4002"/>
    <w:rsid w:val="00BF4D23"/>
    <w:rsid w:val="00C024C0"/>
    <w:rsid w:val="00C25494"/>
    <w:rsid w:val="00C278E0"/>
    <w:rsid w:val="00C3020D"/>
    <w:rsid w:val="00C65C40"/>
    <w:rsid w:val="00C7715B"/>
    <w:rsid w:val="00C8707B"/>
    <w:rsid w:val="00CA24B7"/>
    <w:rsid w:val="00CB7EAD"/>
    <w:rsid w:val="00CC1F55"/>
    <w:rsid w:val="00CD6C05"/>
    <w:rsid w:val="00CE1AB0"/>
    <w:rsid w:val="00CE32F7"/>
    <w:rsid w:val="00CF0105"/>
    <w:rsid w:val="00D00F2F"/>
    <w:rsid w:val="00D14C38"/>
    <w:rsid w:val="00D23ECF"/>
    <w:rsid w:val="00D26E98"/>
    <w:rsid w:val="00D34464"/>
    <w:rsid w:val="00D66CB8"/>
    <w:rsid w:val="00DA381A"/>
    <w:rsid w:val="00DA5748"/>
    <w:rsid w:val="00DC4253"/>
    <w:rsid w:val="00DE6312"/>
    <w:rsid w:val="00E05F41"/>
    <w:rsid w:val="00E157C1"/>
    <w:rsid w:val="00E3151C"/>
    <w:rsid w:val="00E374C1"/>
    <w:rsid w:val="00E42368"/>
    <w:rsid w:val="00E815C1"/>
    <w:rsid w:val="00E81FEC"/>
    <w:rsid w:val="00E91CA2"/>
    <w:rsid w:val="00EA154E"/>
    <w:rsid w:val="00EA201B"/>
    <w:rsid w:val="00EC67C1"/>
    <w:rsid w:val="00EE1C5C"/>
    <w:rsid w:val="00EE2E3C"/>
    <w:rsid w:val="00F0309E"/>
    <w:rsid w:val="00F1490F"/>
    <w:rsid w:val="00F22293"/>
    <w:rsid w:val="00F34F8C"/>
    <w:rsid w:val="00F535E3"/>
    <w:rsid w:val="00F864FA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E264"/>
  <w15:chartTrackingRefBased/>
  <w15:docId w15:val="{D1F98A77-BCBB-4C62-B73F-3598D6C5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EC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23ECF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link w:val="Tijeloteksta"/>
    <w:rsid w:val="00D23ECF"/>
    <w:rPr>
      <w:rFonts w:ascii="Arial" w:eastAsia="Times New Roman" w:hAnsi="Arial" w:cs="Arial"/>
      <w:b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5879A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79A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879A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879A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879AA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879AA"/>
    <w:rPr>
      <w:rFonts w:ascii="Tahoma" w:hAnsi="Tahoma" w:cs="Tahoma"/>
      <w:sz w:val="16"/>
      <w:szCs w:val="16"/>
      <w:lang w:eastAsia="en-US"/>
    </w:rPr>
  </w:style>
  <w:style w:type="character" w:styleId="Hiperveza">
    <w:name w:val="Hyperlink"/>
    <w:uiPriority w:val="99"/>
    <w:unhideWhenUsed/>
    <w:rsid w:val="003F134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6117F7"/>
    <w:rPr>
      <w:color w:val="800080"/>
      <w:u w:val="single"/>
    </w:rPr>
  </w:style>
  <w:style w:type="character" w:styleId="Naglaeno">
    <w:name w:val="Strong"/>
    <w:uiPriority w:val="22"/>
    <w:qFormat/>
    <w:rsid w:val="003E179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190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Lochert</dc:creator>
  <cp:keywords/>
  <cp:lastModifiedBy>Alen Joka</cp:lastModifiedBy>
  <cp:revision>2</cp:revision>
  <cp:lastPrinted>2018-11-14T13:27:00Z</cp:lastPrinted>
  <dcterms:created xsi:type="dcterms:W3CDTF">2020-09-17T06:42:00Z</dcterms:created>
  <dcterms:modified xsi:type="dcterms:W3CDTF">2020-09-17T06:42:00Z</dcterms:modified>
</cp:coreProperties>
</file>