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A098" w14:textId="77777777" w:rsidR="00815E5A" w:rsidRPr="00CC1AB2" w:rsidRDefault="00815E5A" w:rsidP="00815E5A">
      <w:pPr>
        <w:shd w:val="clear" w:color="auto" w:fill="FFFFFF"/>
        <w:spacing w:before="330" w:after="315"/>
        <w:ind w:right="-41"/>
        <w:jc w:val="right"/>
        <w:rPr>
          <w:rFonts w:ascii="Calibri" w:hAnsi="Calibri" w:cs="Calibri"/>
          <w:b/>
        </w:rPr>
      </w:pPr>
      <w:bookmarkStart w:id="0" w:name="_Hlk149048512"/>
      <w:r w:rsidRPr="00CC1AB2">
        <w:rPr>
          <w:rFonts w:ascii="Calibri" w:hAnsi="Calibri" w:cs="Calibri"/>
          <w:b/>
        </w:rPr>
        <w:t>NACRT</w:t>
      </w:r>
      <w:r>
        <w:rPr>
          <w:rFonts w:ascii="Calibri" w:hAnsi="Calibri" w:cs="Calibri"/>
          <w:b/>
        </w:rPr>
        <w:t xml:space="preserve"> PRIJEDLOGA</w:t>
      </w:r>
    </w:p>
    <w:p w14:paraId="245BCEFF" w14:textId="65937721" w:rsidR="00815E5A" w:rsidRPr="00E10A89" w:rsidRDefault="00815E5A" w:rsidP="00815E5A">
      <w:pPr>
        <w:shd w:val="clear" w:color="auto" w:fill="FFFFFF"/>
        <w:spacing w:before="330" w:after="315"/>
        <w:ind w:right="-41"/>
        <w:jc w:val="both"/>
        <w:rPr>
          <w:rFonts w:ascii="Calibri" w:eastAsia="Times New Roman" w:hAnsi="Calibri" w:cs="Calibri"/>
          <w:color w:val="000000"/>
          <w:lang w:val="it-IT" w:eastAsia="en-GB"/>
        </w:rPr>
      </w:pPr>
      <w:r w:rsidRPr="00E10A89">
        <w:rPr>
          <w:rFonts w:ascii="Calibri" w:hAnsi="Calibri" w:cs="Calibri"/>
        </w:rPr>
        <w:t xml:space="preserve">Na </w:t>
      </w:r>
      <w:proofErr w:type="spellStart"/>
      <w:r w:rsidRPr="00E10A89">
        <w:rPr>
          <w:rFonts w:ascii="Calibri" w:hAnsi="Calibri" w:cs="Calibri"/>
        </w:rPr>
        <w:t>temelju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članka</w:t>
      </w:r>
      <w:proofErr w:type="spellEnd"/>
      <w:r w:rsidRPr="00E10A89">
        <w:rPr>
          <w:rFonts w:ascii="Calibri" w:hAnsi="Calibri" w:cs="Calibri"/>
        </w:rPr>
        <w:t xml:space="preserve"> </w:t>
      </w:r>
      <w:r w:rsidR="00930159">
        <w:rPr>
          <w:rFonts w:ascii="Calibri" w:hAnsi="Calibri" w:cs="Calibri"/>
        </w:rPr>
        <w:t xml:space="preserve">57. </w:t>
      </w:r>
      <w:proofErr w:type="spellStart"/>
      <w:r w:rsidR="00930159">
        <w:rPr>
          <w:rFonts w:ascii="Calibri" w:hAnsi="Calibri" w:cs="Calibri"/>
        </w:rPr>
        <w:t>stavka</w:t>
      </w:r>
      <w:proofErr w:type="spellEnd"/>
      <w:r w:rsidR="00930159">
        <w:rPr>
          <w:rFonts w:ascii="Calibri" w:hAnsi="Calibri" w:cs="Calibri"/>
        </w:rPr>
        <w:t xml:space="preserve"> 3</w:t>
      </w:r>
      <w:r w:rsidRPr="00E10A89">
        <w:rPr>
          <w:rFonts w:ascii="Calibri" w:hAnsi="Calibri" w:cs="Calibri"/>
        </w:rPr>
        <w:t xml:space="preserve">. </w:t>
      </w:r>
      <w:proofErr w:type="spellStart"/>
      <w:r w:rsidR="00930159">
        <w:rPr>
          <w:rFonts w:ascii="Calibri" w:hAnsi="Calibri" w:cs="Calibri"/>
        </w:rPr>
        <w:t>Zakona</w:t>
      </w:r>
      <w:proofErr w:type="spellEnd"/>
      <w:r w:rsidR="00930159">
        <w:rPr>
          <w:rFonts w:ascii="Calibri" w:hAnsi="Calibri" w:cs="Calibri"/>
        </w:rPr>
        <w:t xml:space="preserve"> o </w:t>
      </w:r>
      <w:proofErr w:type="spellStart"/>
      <w:r w:rsidR="00930159">
        <w:rPr>
          <w:rFonts w:ascii="Calibri" w:hAnsi="Calibri" w:cs="Calibri"/>
        </w:rPr>
        <w:t>porezu</w:t>
      </w:r>
      <w:proofErr w:type="spellEnd"/>
      <w:r w:rsidR="00930159">
        <w:rPr>
          <w:rFonts w:ascii="Calibri" w:hAnsi="Calibri" w:cs="Calibri"/>
        </w:rPr>
        <w:t xml:space="preserve"> </w:t>
      </w:r>
      <w:proofErr w:type="spellStart"/>
      <w:r w:rsidR="00930159">
        <w:rPr>
          <w:rFonts w:ascii="Calibri" w:hAnsi="Calibri" w:cs="Calibri"/>
        </w:rPr>
        <w:t>na</w:t>
      </w:r>
      <w:proofErr w:type="spellEnd"/>
      <w:r w:rsidR="00930159">
        <w:rPr>
          <w:rFonts w:ascii="Calibri" w:hAnsi="Calibri" w:cs="Calibri"/>
        </w:rPr>
        <w:t xml:space="preserve"> </w:t>
      </w:r>
      <w:proofErr w:type="spellStart"/>
      <w:r w:rsidR="00930159">
        <w:rPr>
          <w:rFonts w:ascii="Calibri" w:hAnsi="Calibri" w:cs="Calibri"/>
        </w:rPr>
        <w:t>dohodak</w:t>
      </w:r>
      <w:proofErr w:type="spellEnd"/>
      <w:r w:rsidR="00930159">
        <w:rPr>
          <w:rFonts w:ascii="Calibri" w:hAnsi="Calibri" w:cs="Calibri"/>
        </w:rPr>
        <w:t xml:space="preserve"> (“</w:t>
      </w:r>
      <w:proofErr w:type="spellStart"/>
      <w:r w:rsidR="00930159">
        <w:rPr>
          <w:rFonts w:ascii="Calibri" w:hAnsi="Calibri" w:cs="Calibri"/>
        </w:rPr>
        <w:t>Narodne</w:t>
      </w:r>
      <w:proofErr w:type="spellEnd"/>
      <w:r w:rsidR="00930159">
        <w:rPr>
          <w:rFonts w:ascii="Calibri" w:hAnsi="Calibri" w:cs="Calibri"/>
        </w:rPr>
        <w:t xml:space="preserve"> novine”, </w:t>
      </w:r>
      <w:proofErr w:type="spellStart"/>
      <w:r w:rsidR="00930159">
        <w:rPr>
          <w:rFonts w:ascii="Calibri" w:hAnsi="Calibri" w:cs="Calibri"/>
        </w:rPr>
        <w:t>broj</w:t>
      </w:r>
      <w:proofErr w:type="spellEnd"/>
      <w:r w:rsidR="00930159">
        <w:rPr>
          <w:rFonts w:ascii="Calibri" w:hAnsi="Calibri" w:cs="Calibri"/>
        </w:rPr>
        <w:t xml:space="preserve"> 115/16, 106/18, 121/19, 32/20, 138/20, 151/22 </w:t>
      </w:r>
      <w:proofErr w:type="spellStart"/>
      <w:r w:rsidR="00930159">
        <w:rPr>
          <w:rFonts w:ascii="Calibri" w:hAnsi="Calibri" w:cs="Calibri"/>
        </w:rPr>
        <w:t>i</w:t>
      </w:r>
      <w:proofErr w:type="spellEnd"/>
      <w:r w:rsidR="00930159">
        <w:rPr>
          <w:rFonts w:ascii="Calibri" w:hAnsi="Calibri" w:cs="Calibri"/>
        </w:rPr>
        <w:t xml:space="preserve"> 114/23),</w:t>
      </w:r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članka</w:t>
      </w:r>
      <w:proofErr w:type="spellEnd"/>
      <w:r w:rsidR="006A2992">
        <w:rPr>
          <w:rFonts w:ascii="Calibri" w:hAnsi="Calibri" w:cs="Calibri"/>
        </w:rPr>
        <w:t xml:space="preserve"> 2. </w:t>
      </w:r>
      <w:proofErr w:type="spellStart"/>
      <w:r w:rsidR="006A2992">
        <w:rPr>
          <w:rFonts w:ascii="Calibri" w:hAnsi="Calibri" w:cs="Calibri"/>
        </w:rPr>
        <w:t>Pravilnika</w:t>
      </w:r>
      <w:proofErr w:type="spellEnd"/>
      <w:r w:rsidR="006A2992">
        <w:rPr>
          <w:rFonts w:ascii="Calibri" w:hAnsi="Calibri" w:cs="Calibri"/>
        </w:rPr>
        <w:t xml:space="preserve"> o </w:t>
      </w:r>
      <w:proofErr w:type="spellStart"/>
      <w:r w:rsidR="006A2992">
        <w:rPr>
          <w:rFonts w:ascii="Calibri" w:hAnsi="Calibri" w:cs="Calibri"/>
        </w:rPr>
        <w:t>paušalnom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oporezivanju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djelatnosti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iznajmljivanja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i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organiziranja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smještaja</w:t>
      </w:r>
      <w:proofErr w:type="spellEnd"/>
      <w:r w:rsidR="006A2992">
        <w:rPr>
          <w:rFonts w:ascii="Calibri" w:hAnsi="Calibri" w:cs="Calibri"/>
        </w:rPr>
        <w:t xml:space="preserve"> u </w:t>
      </w:r>
      <w:proofErr w:type="spellStart"/>
      <w:r w:rsidR="006A2992">
        <w:rPr>
          <w:rFonts w:ascii="Calibri" w:hAnsi="Calibri" w:cs="Calibri"/>
        </w:rPr>
        <w:t>turizmu</w:t>
      </w:r>
      <w:proofErr w:type="spellEnd"/>
      <w:r w:rsidR="006A2992">
        <w:rPr>
          <w:rFonts w:ascii="Calibri" w:hAnsi="Calibri" w:cs="Calibri"/>
        </w:rPr>
        <w:t xml:space="preserve"> (“</w:t>
      </w:r>
      <w:proofErr w:type="spellStart"/>
      <w:r w:rsidR="006A2992">
        <w:rPr>
          <w:rFonts w:ascii="Calibri" w:hAnsi="Calibri" w:cs="Calibri"/>
        </w:rPr>
        <w:t>Narodne</w:t>
      </w:r>
      <w:proofErr w:type="spellEnd"/>
      <w:r w:rsidR="006A2992">
        <w:rPr>
          <w:rFonts w:ascii="Calibri" w:hAnsi="Calibri" w:cs="Calibri"/>
        </w:rPr>
        <w:t xml:space="preserve"> novine”, </w:t>
      </w:r>
      <w:proofErr w:type="spellStart"/>
      <w:r w:rsidR="006A2992">
        <w:rPr>
          <w:rFonts w:ascii="Calibri" w:hAnsi="Calibri" w:cs="Calibri"/>
        </w:rPr>
        <w:t>broj</w:t>
      </w:r>
      <w:proofErr w:type="spellEnd"/>
      <w:r w:rsidR="006A2992">
        <w:rPr>
          <w:rFonts w:ascii="Calibri" w:hAnsi="Calibri" w:cs="Calibri"/>
        </w:rPr>
        <w:t xml:space="preserve"> 1/19</w:t>
      </w:r>
      <w:r w:rsidR="00967E76">
        <w:rPr>
          <w:rFonts w:ascii="Calibri" w:hAnsi="Calibri" w:cs="Calibri"/>
        </w:rPr>
        <w:t xml:space="preserve">, 1/20, 1/21 </w:t>
      </w:r>
      <w:proofErr w:type="spellStart"/>
      <w:r w:rsidR="00DB1344">
        <w:rPr>
          <w:rFonts w:ascii="Calibri" w:hAnsi="Calibri" w:cs="Calibri"/>
        </w:rPr>
        <w:t>i</w:t>
      </w:r>
      <w:proofErr w:type="spellEnd"/>
      <w:r w:rsidR="00967E76">
        <w:rPr>
          <w:rFonts w:ascii="Calibri" w:hAnsi="Calibri" w:cs="Calibri"/>
        </w:rPr>
        <w:t xml:space="preserve"> 156/22</w:t>
      </w:r>
      <w:r w:rsidR="006A2992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članka</w:t>
      </w:r>
      <w:proofErr w:type="spellEnd"/>
      <w:r w:rsidRPr="00E10A89">
        <w:rPr>
          <w:rFonts w:ascii="Calibri" w:hAnsi="Calibri" w:cs="Calibri"/>
        </w:rPr>
        <w:t xml:space="preserve"> 37. </w:t>
      </w:r>
      <w:proofErr w:type="spellStart"/>
      <w:r w:rsidRPr="00E10A89">
        <w:rPr>
          <w:rFonts w:ascii="Calibri" w:hAnsi="Calibri" w:cs="Calibri"/>
        </w:rPr>
        <w:t>Statuta</w:t>
      </w:r>
      <w:proofErr w:type="spellEnd"/>
      <w:r w:rsidRPr="00E10A89">
        <w:rPr>
          <w:rFonts w:ascii="Calibri" w:hAnsi="Calibri" w:cs="Calibri"/>
        </w:rPr>
        <w:t xml:space="preserve"> Grada </w:t>
      </w:r>
      <w:proofErr w:type="spellStart"/>
      <w:r w:rsidRPr="00E10A89">
        <w:rPr>
          <w:rFonts w:ascii="Calibri" w:hAnsi="Calibri" w:cs="Calibri"/>
        </w:rPr>
        <w:t>Novske</w:t>
      </w:r>
      <w:proofErr w:type="spellEnd"/>
      <w:r w:rsidRPr="00E10A89">
        <w:rPr>
          <w:rFonts w:ascii="Calibri" w:hAnsi="Calibri" w:cs="Calibri"/>
        </w:rPr>
        <w:t xml:space="preserve"> (“</w:t>
      </w:r>
      <w:proofErr w:type="spellStart"/>
      <w:r w:rsidRPr="00E10A89">
        <w:rPr>
          <w:rFonts w:ascii="Calibri" w:hAnsi="Calibri" w:cs="Calibri"/>
        </w:rPr>
        <w:t>Službeni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vjesnik</w:t>
      </w:r>
      <w:proofErr w:type="spellEnd"/>
      <w:r w:rsidRPr="00E10A89">
        <w:rPr>
          <w:rFonts w:ascii="Calibri" w:hAnsi="Calibri" w:cs="Calibri"/>
        </w:rPr>
        <w:t>”</w:t>
      </w:r>
      <w:r w:rsidR="0030581F">
        <w:rPr>
          <w:rFonts w:ascii="Calibri" w:hAnsi="Calibri" w:cs="Calibri"/>
        </w:rPr>
        <w:t xml:space="preserve">, </w:t>
      </w:r>
      <w:proofErr w:type="spellStart"/>
      <w:r w:rsidRPr="00E10A89">
        <w:rPr>
          <w:rFonts w:ascii="Calibri" w:hAnsi="Calibri" w:cs="Calibri"/>
        </w:rPr>
        <w:t>broj</w:t>
      </w:r>
      <w:proofErr w:type="spellEnd"/>
      <w:r w:rsidRPr="00E10A89">
        <w:rPr>
          <w:rFonts w:ascii="Calibri" w:hAnsi="Calibri" w:cs="Calibri"/>
        </w:rPr>
        <w:t xml:space="preserve"> 8/21 </w:t>
      </w:r>
      <w:proofErr w:type="spellStart"/>
      <w:r w:rsidRPr="00E10A89">
        <w:rPr>
          <w:rFonts w:ascii="Calibri" w:hAnsi="Calibri" w:cs="Calibri"/>
        </w:rPr>
        <w:t>i</w:t>
      </w:r>
      <w:proofErr w:type="spellEnd"/>
      <w:r w:rsidRPr="00E10A89">
        <w:rPr>
          <w:rFonts w:ascii="Calibri" w:hAnsi="Calibri" w:cs="Calibri"/>
        </w:rPr>
        <w:t xml:space="preserve"> 13/23),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Gradsko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vijeće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Grada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Novske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na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r w:rsidR="001C620D">
        <w:rPr>
          <w:rFonts w:ascii="Calibri" w:eastAsia="Times New Roman" w:hAnsi="Calibri" w:cs="Calibri"/>
          <w:color w:val="000000"/>
          <w:lang w:val="it-IT" w:eastAsia="en-GB"/>
        </w:rPr>
        <w:t>___</w:t>
      </w:r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sjednici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donijelo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je</w:t>
      </w:r>
    </w:p>
    <w:p w14:paraId="7120D610" w14:textId="4BB46FF0" w:rsidR="00815E5A" w:rsidRPr="00E10A89" w:rsidRDefault="00930159" w:rsidP="00815E5A">
      <w:pPr>
        <w:ind w:right="-4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ODLUKU o </w:t>
      </w:r>
      <w:proofErr w:type="spellStart"/>
      <w:r>
        <w:rPr>
          <w:rFonts w:ascii="Calibri" w:hAnsi="Calibri" w:cs="Calibri"/>
          <w:b/>
        </w:rPr>
        <w:t>izmjeni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Odluke</w:t>
      </w:r>
      <w:proofErr w:type="spellEnd"/>
      <w:r>
        <w:rPr>
          <w:rFonts w:ascii="Calibri" w:hAnsi="Calibri" w:cs="Calibri"/>
          <w:b/>
        </w:rPr>
        <w:t xml:space="preserve"> o</w:t>
      </w:r>
    </w:p>
    <w:p w14:paraId="13C12451" w14:textId="54BCF3FE" w:rsidR="00815E5A" w:rsidRDefault="00930159" w:rsidP="00815E5A">
      <w:pPr>
        <w:ind w:right="-41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visini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paušalnog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poreza</w:t>
      </w:r>
      <w:proofErr w:type="spellEnd"/>
      <w:r>
        <w:rPr>
          <w:rFonts w:ascii="Calibri" w:hAnsi="Calibri" w:cs="Calibri"/>
          <w:b/>
        </w:rPr>
        <w:t xml:space="preserve"> po </w:t>
      </w:r>
      <w:proofErr w:type="spellStart"/>
      <w:r>
        <w:rPr>
          <w:rFonts w:ascii="Calibri" w:hAnsi="Calibri" w:cs="Calibri"/>
          <w:b/>
        </w:rPr>
        <w:t>krevetu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području</w:t>
      </w:r>
      <w:proofErr w:type="spellEnd"/>
      <w:r>
        <w:rPr>
          <w:rFonts w:ascii="Calibri" w:hAnsi="Calibri" w:cs="Calibri"/>
          <w:b/>
        </w:rPr>
        <w:t xml:space="preserve"> Grada </w:t>
      </w:r>
      <w:proofErr w:type="spellStart"/>
      <w:r>
        <w:rPr>
          <w:rFonts w:ascii="Calibri" w:hAnsi="Calibri" w:cs="Calibri"/>
          <w:b/>
        </w:rPr>
        <w:t>Novske</w:t>
      </w:r>
      <w:proofErr w:type="spellEnd"/>
    </w:p>
    <w:p w14:paraId="1C294F73" w14:textId="77777777" w:rsidR="00815E5A" w:rsidRPr="00E10A89" w:rsidRDefault="00815E5A" w:rsidP="00815E5A">
      <w:pPr>
        <w:ind w:right="-41"/>
        <w:rPr>
          <w:rFonts w:ascii="Calibri" w:hAnsi="Calibri" w:cs="Calibri"/>
          <w:b/>
        </w:rPr>
      </w:pPr>
    </w:p>
    <w:p w14:paraId="76D5BF61" w14:textId="77777777" w:rsidR="00815E5A" w:rsidRPr="00930159" w:rsidRDefault="00815E5A" w:rsidP="00815E5A">
      <w:pPr>
        <w:ind w:right="-41"/>
        <w:jc w:val="center"/>
        <w:rPr>
          <w:rFonts w:asciiTheme="minorHAnsi" w:eastAsia="Calibri" w:hAnsiTheme="minorHAnsi" w:cstheme="minorHAnsi"/>
          <w:lang w:val="en-GB" w:eastAsia="hr-HR"/>
        </w:rPr>
      </w:pPr>
      <w:proofErr w:type="spellStart"/>
      <w:r w:rsidRPr="00930159">
        <w:rPr>
          <w:rFonts w:asciiTheme="minorHAnsi" w:eastAsia="Calibri" w:hAnsiTheme="minorHAnsi" w:cstheme="minorHAnsi"/>
          <w:lang w:val="en-GB" w:eastAsia="hr-HR"/>
        </w:rPr>
        <w:t>Članak</w:t>
      </w:r>
      <w:proofErr w:type="spellEnd"/>
      <w:r w:rsidRPr="00930159">
        <w:rPr>
          <w:rFonts w:asciiTheme="minorHAnsi" w:eastAsia="Calibri" w:hAnsiTheme="minorHAnsi" w:cstheme="minorHAnsi"/>
          <w:lang w:val="en-GB" w:eastAsia="hr-HR"/>
        </w:rPr>
        <w:t xml:space="preserve"> 1.</w:t>
      </w:r>
    </w:p>
    <w:p w14:paraId="011BF3A3" w14:textId="77777777" w:rsidR="00815E5A" w:rsidRPr="00930159" w:rsidRDefault="00815E5A" w:rsidP="00815E5A">
      <w:pPr>
        <w:ind w:right="-41"/>
        <w:jc w:val="center"/>
        <w:rPr>
          <w:rFonts w:asciiTheme="minorHAnsi" w:eastAsia="Calibri" w:hAnsiTheme="minorHAnsi" w:cstheme="minorHAnsi"/>
          <w:lang w:val="en-GB" w:eastAsia="hr-HR"/>
        </w:rPr>
      </w:pPr>
    </w:p>
    <w:p w14:paraId="3475AAE8" w14:textId="30F0023C" w:rsidR="00930159" w:rsidRPr="00930159" w:rsidRDefault="00930159" w:rsidP="00930159">
      <w:pPr>
        <w:jc w:val="both"/>
        <w:rPr>
          <w:rFonts w:asciiTheme="minorHAnsi" w:hAnsiTheme="minorHAnsi" w:cstheme="minorHAnsi"/>
        </w:rPr>
      </w:pPr>
      <w:r w:rsidRPr="00930159">
        <w:rPr>
          <w:rFonts w:asciiTheme="minorHAnsi" w:hAnsiTheme="minorHAnsi" w:cstheme="minorHAnsi"/>
        </w:rPr>
        <w:t xml:space="preserve">U </w:t>
      </w:r>
      <w:proofErr w:type="spellStart"/>
      <w:r w:rsidRPr="00930159">
        <w:rPr>
          <w:rFonts w:asciiTheme="minorHAnsi" w:hAnsiTheme="minorHAnsi" w:cstheme="minorHAnsi"/>
        </w:rPr>
        <w:t>Odluci</w:t>
      </w:r>
      <w:proofErr w:type="spellEnd"/>
      <w:r w:rsidRPr="00930159"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visini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paušalnog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poreza</w:t>
      </w:r>
      <w:proofErr w:type="spellEnd"/>
      <w:r>
        <w:rPr>
          <w:rFonts w:asciiTheme="minorHAnsi" w:hAnsiTheme="minorHAnsi" w:cstheme="minorHAnsi"/>
        </w:rPr>
        <w:t xml:space="preserve"> po </w:t>
      </w:r>
      <w:proofErr w:type="spellStart"/>
      <w:r>
        <w:rPr>
          <w:rFonts w:asciiTheme="minorHAnsi" w:hAnsiTheme="minorHAnsi" w:cstheme="minorHAnsi"/>
        </w:rPr>
        <w:t>krevetu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području</w:t>
      </w:r>
      <w:proofErr w:type="spellEnd"/>
      <w:r>
        <w:rPr>
          <w:rFonts w:asciiTheme="minorHAnsi" w:hAnsiTheme="minorHAnsi" w:cstheme="minorHAnsi"/>
        </w:rPr>
        <w:t xml:space="preserve"> Grada </w:t>
      </w:r>
      <w:proofErr w:type="spellStart"/>
      <w:r>
        <w:rPr>
          <w:rFonts w:asciiTheme="minorHAnsi" w:hAnsiTheme="minorHAnsi" w:cstheme="minorHAnsi"/>
        </w:rPr>
        <w:t>Novske</w:t>
      </w:r>
      <w:proofErr w:type="spellEnd"/>
      <w:r w:rsidRPr="00930159">
        <w:rPr>
          <w:rFonts w:asciiTheme="minorHAnsi" w:hAnsiTheme="minorHAnsi" w:cstheme="minorHAnsi"/>
        </w:rPr>
        <w:t xml:space="preserve"> („</w:t>
      </w:r>
      <w:proofErr w:type="spellStart"/>
      <w:r w:rsidRPr="00930159">
        <w:rPr>
          <w:rFonts w:asciiTheme="minorHAnsi" w:hAnsiTheme="minorHAnsi" w:cstheme="minorHAnsi"/>
        </w:rPr>
        <w:t>Službeni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vjesnik</w:t>
      </w:r>
      <w:proofErr w:type="spellEnd"/>
      <w:r w:rsidRPr="00930159">
        <w:rPr>
          <w:rFonts w:asciiTheme="minorHAnsi" w:hAnsiTheme="minorHAnsi" w:cstheme="minorHAnsi"/>
        </w:rPr>
        <w:t xml:space="preserve">“, </w:t>
      </w:r>
      <w:proofErr w:type="spellStart"/>
      <w:r w:rsidRPr="00930159">
        <w:rPr>
          <w:rFonts w:asciiTheme="minorHAnsi" w:hAnsiTheme="minorHAnsi" w:cstheme="minorHAnsi"/>
        </w:rPr>
        <w:t>broj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7/2019</w:t>
      </w:r>
      <w:r w:rsidRPr="00930159">
        <w:rPr>
          <w:rFonts w:asciiTheme="minorHAnsi" w:hAnsiTheme="minorHAnsi" w:cstheme="minorHAnsi"/>
        </w:rPr>
        <w:t xml:space="preserve">) </w:t>
      </w:r>
      <w:proofErr w:type="spellStart"/>
      <w:r w:rsidRPr="00930159">
        <w:rPr>
          <w:rFonts w:asciiTheme="minorHAnsi" w:hAnsiTheme="minorHAnsi" w:cstheme="minorHAnsi"/>
        </w:rPr>
        <w:t>članak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2.</w:t>
      </w:r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mijenja</w:t>
      </w:r>
      <w:proofErr w:type="spellEnd"/>
      <w:r w:rsidRPr="00930159">
        <w:rPr>
          <w:rFonts w:asciiTheme="minorHAnsi" w:hAnsiTheme="minorHAnsi" w:cstheme="minorHAnsi"/>
        </w:rPr>
        <w:t xml:space="preserve"> se </w:t>
      </w:r>
      <w:proofErr w:type="spellStart"/>
      <w:r w:rsidRPr="00930159">
        <w:rPr>
          <w:rFonts w:asciiTheme="minorHAnsi" w:hAnsiTheme="minorHAnsi" w:cstheme="minorHAnsi"/>
        </w:rPr>
        <w:t>i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glasi</w:t>
      </w:r>
      <w:proofErr w:type="spellEnd"/>
      <w:r w:rsidRPr="00930159">
        <w:rPr>
          <w:rFonts w:asciiTheme="minorHAnsi" w:hAnsiTheme="minorHAnsi" w:cstheme="minorHAnsi"/>
        </w:rPr>
        <w:t xml:space="preserve">: </w:t>
      </w:r>
    </w:p>
    <w:p w14:paraId="212A4885" w14:textId="77777777" w:rsidR="00930159" w:rsidRDefault="00930159" w:rsidP="00930159">
      <w:pPr>
        <w:jc w:val="both"/>
        <w:rPr>
          <w:rFonts w:cstheme="minorHAnsi"/>
        </w:rPr>
      </w:pPr>
    </w:p>
    <w:p w14:paraId="6E2CDFAB" w14:textId="33A3F714" w:rsidR="00930159" w:rsidRPr="00930159" w:rsidRDefault="00930159" w:rsidP="00930159">
      <w:pPr>
        <w:jc w:val="both"/>
        <w:rPr>
          <w:rFonts w:asciiTheme="minorHAnsi" w:hAnsiTheme="minorHAnsi" w:cstheme="minorHAnsi"/>
        </w:rPr>
      </w:pPr>
      <w:r w:rsidRPr="00930159">
        <w:rPr>
          <w:rFonts w:asciiTheme="minorHAnsi" w:hAnsiTheme="minorHAnsi" w:cstheme="minorHAnsi"/>
        </w:rPr>
        <w:t>“</w:t>
      </w:r>
      <w:proofErr w:type="spellStart"/>
      <w:r w:rsidRPr="00930159">
        <w:rPr>
          <w:rFonts w:asciiTheme="minorHAnsi" w:hAnsiTheme="minorHAnsi" w:cstheme="minorHAnsi"/>
        </w:rPr>
        <w:t>Visina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paušalnog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poreza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iz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članka</w:t>
      </w:r>
      <w:proofErr w:type="spellEnd"/>
      <w:r w:rsidRPr="00930159">
        <w:rPr>
          <w:rFonts w:asciiTheme="minorHAnsi" w:hAnsiTheme="minorHAnsi" w:cstheme="minorHAnsi"/>
        </w:rPr>
        <w:t xml:space="preserve"> 1. </w:t>
      </w:r>
      <w:proofErr w:type="spellStart"/>
      <w:r w:rsidR="006A2992">
        <w:rPr>
          <w:rFonts w:asciiTheme="minorHAnsi" w:hAnsiTheme="minorHAnsi" w:cstheme="minorHAnsi"/>
        </w:rPr>
        <w:t>o</w:t>
      </w:r>
      <w:r w:rsidRPr="00930159">
        <w:rPr>
          <w:rFonts w:asciiTheme="minorHAnsi" w:hAnsiTheme="minorHAnsi" w:cstheme="minorHAnsi"/>
        </w:rPr>
        <w:t>ve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Odluke</w:t>
      </w:r>
      <w:proofErr w:type="spellEnd"/>
      <w:r w:rsidRPr="00930159">
        <w:rPr>
          <w:rFonts w:asciiTheme="minorHAnsi" w:hAnsiTheme="minorHAnsi" w:cstheme="minorHAnsi"/>
        </w:rPr>
        <w:t xml:space="preserve"> za </w:t>
      </w:r>
      <w:proofErr w:type="spellStart"/>
      <w:r w:rsidRPr="00930159">
        <w:rPr>
          <w:rFonts w:asciiTheme="minorHAnsi" w:hAnsiTheme="minorHAnsi" w:cstheme="minorHAnsi"/>
        </w:rPr>
        <w:t>sva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naselja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na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području</w:t>
      </w:r>
      <w:proofErr w:type="spellEnd"/>
      <w:r w:rsidRPr="00930159">
        <w:rPr>
          <w:rFonts w:asciiTheme="minorHAnsi" w:hAnsiTheme="minorHAnsi" w:cstheme="minorHAnsi"/>
        </w:rPr>
        <w:t xml:space="preserve"> Grada </w:t>
      </w:r>
      <w:proofErr w:type="spellStart"/>
      <w:r w:rsidRPr="00930159">
        <w:rPr>
          <w:rFonts w:asciiTheme="minorHAnsi" w:hAnsiTheme="minorHAnsi" w:cstheme="minorHAnsi"/>
        </w:rPr>
        <w:t>Novske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određuje</w:t>
      </w:r>
      <w:proofErr w:type="spellEnd"/>
      <w:r w:rsidRPr="00930159">
        <w:rPr>
          <w:rFonts w:asciiTheme="minorHAnsi" w:hAnsiTheme="minorHAnsi" w:cstheme="minorHAnsi"/>
        </w:rPr>
        <w:t xml:space="preserve"> se u </w:t>
      </w:r>
      <w:proofErr w:type="spellStart"/>
      <w:r w:rsidRPr="00930159">
        <w:rPr>
          <w:rFonts w:asciiTheme="minorHAnsi" w:hAnsiTheme="minorHAnsi" w:cstheme="minorHAnsi"/>
        </w:rPr>
        <w:t>iznosu</w:t>
      </w:r>
      <w:proofErr w:type="spellEnd"/>
      <w:r w:rsidRPr="00930159">
        <w:rPr>
          <w:rFonts w:asciiTheme="minorHAnsi" w:hAnsiTheme="minorHAnsi" w:cstheme="minorHAnsi"/>
        </w:rPr>
        <w:t xml:space="preserve"> od 70,00 </w:t>
      </w:r>
      <w:proofErr w:type="spellStart"/>
      <w:r w:rsidRPr="00930159">
        <w:rPr>
          <w:rFonts w:asciiTheme="minorHAnsi" w:hAnsiTheme="minorHAnsi" w:cstheme="minorHAnsi"/>
        </w:rPr>
        <w:t>eura</w:t>
      </w:r>
      <w:proofErr w:type="spellEnd"/>
      <w:r w:rsidRPr="00930159">
        <w:rPr>
          <w:rFonts w:asciiTheme="minorHAnsi" w:hAnsiTheme="minorHAnsi" w:cstheme="minorHAnsi"/>
        </w:rPr>
        <w:t xml:space="preserve"> po </w:t>
      </w:r>
      <w:proofErr w:type="spellStart"/>
      <w:r w:rsidRPr="00930159">
        <w:rPr>
          <w:rFonts w:asciiTheme="minorHAnsi" w:hAnsiTheme="minorHAnsi" w:cstheme="minorHAnsi"/>
        </w:rPr>
        <w:t>krevetu</w:t>
      </w:r>
      <w:proofErr w:type="spellEnd"/>
      <w:r w:rsidRPr="00930159">
        <w:rPr>
          <w:rFonts w:asciiTheme="minorHAnsi" w:hAnsiTheme="minorHAnsi" w:cstheme="minorHAnsi"/>
        </w:rPr>
        <w:t>.”</w:t>
      </w:r>
    </w:p>
    <w:p w14:paraId="4A0A33F9" w14:textId="77777777" w:rsidR="00815E5A" w:rsidRPr="00E10A89" w:rsidRDefault="00815E5A" w:rsidP="00815E5A">
      <w:pPr>
        <w:ind w:right="-41"/>
        <w:rPr>
          <w:rFonts w:ascii="Calibri" w:eastAsia="Calibri" w:hAnsi="Calibri" w:cs="Calibri"/>
          <w:lang w:val="en-GB" w:eastAsia="hr-HR"/>
        </w:rPr>
      </w:pPr>
    </w:p>
    <w:bookmarkEnd w:id="0"/>
    <w:p w14:paraId="19E87CC6" w14:textId="0599E68E" w:rsidR="00815E5A" w:rsidRPr="00E10A89" w:rsidRDefault="00815E5A" w:rsidP="00815E5A">
      <w:pPr>
        <w:ind w:right="-41"/>
        <w:jc w:val="center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Članak</w:t>
      </w:r>
      <w:proofErr w:type="spellEnd"/>
      <w:r w:rsidRPr="00E10A89">
        <w:rPr>
          <w:rFonts w:ascii="Calibri" w:hAnsi="Calibri" w:cs="Calibri"/>
        </w:rPr>
        <w:t xml:space="preserve"> </w:t>
      </w:r>
      <w:r w:rsidR="00930159">
        <w:rPr>
          <w:rFonts w:ascii="Calibri" w:hAnsi="Calibri" w:cs="Calibri"/>
        </w:rPr>
        <w:t>2</w:t>
      </w:r>
      <w:r w:rsidRPr="00E10A89">
        <w:rPr>
          <w:rFonts w:ascii="Calibri" w:hAnsi="Calibri" w:cs="Calibri"/>
        </w:rPr>
        <w:t>.</w:t>
      </w:r>
    </w:p>
    <w:p w14:paraId="070778AC" w14:textId="77777777" w:rsidR="00815E5A" w:rsidRPr="00E10A89" w:rsidRDefault="00815E5A" w:rsidP="00815E5A">
      <w:pPr>
        <w:ind w:right="-41"/>
        <w:jc w:val="both"/>
        <w:rPr>
          <w:rFonts w:ascii="Calibri" w:hAnsi="Calibri" w:cs="Calibri"/>
        </w:rPr>
      </w:pPr>
    </w:p>
    <w:p w14:paraId="44AD0F90" w14:textId="5AC1AA03" w:rsidR="00815E5A" w:rsidRPr="00E10A89" w:rsidRDefault="00815E5A" w:rsidP="00815E5A">
      <w:pPr>
        <w:ind w:right="-41"/>
        <w:jc w:val="both"/>
        <w:rPr>
          <w:rFonts w:ascii="Calibri" w:eastAsia="Calibri" w:hAnsi="Calibri" w:cs="Calibri"/>
          <w:lang w:val="en-GB" w:eastAsia="hr-HR"/>
        </w:rPr>
      </w:pPr>
      <w:r w:rsidRPr="00E10A89">
        <w:rPr>
          <w:rFonts w:ascii="Calibri" w:hAnsi="Calibri" w:cs="Calibri"/>
        </w:rPr>
        <w:t xml:space="preserve">Ova </w:t>
      </w:r>
      <w:proofErr w:type="spellStart"/>
      <w:r w:rsidRPr="00E10A89">
        <w:rPr>
          <w:rFonts w:ascii="Calibri" w:hAnsi="Calibri" w:cs="Calibri"/>
        </w:rPr>
        <w:t>Odluka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objavit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će</w:t>
      </w:r>
      <w:proofErr w:type="spellEnd"/>
      <w:r w:rsidRPr="00E10A89">
        <w:rPr>
          <w:rFonts w:ascii="Calibri" w:hAnsi="Calibri" w:cs="Calibri"/>
        </w:rPr>
        <w:t xml:space="preserve"> se </w:t>
      </w:r>
      <w:r w:rsidR="00930159">
        <w:rPr>
          <w:rFonts w:ascii="Calibri" w:hAnsi="Calibri" w:cs="Calibri"/>
        </w:rPr>
        <w:t>u</w:t>
      </w:r>
      <w:r w:rsidRPr="00E10A89">
        <w:rPr>
          <w:rFonts w:ascii="Calibri" w:hAnsi="Calibri" w:cs="Calibri"/>
        </w:rPr>
        <w:t xml:space="preserve"> “</w:t>
      </w:r>
      <w:proofErr w:type="spellStart"/>
      <w:r w:rsidRPr="00E10A89">
        <w:rPr>
          <w:rFonts w:ascii="Calibri" w:hAnsi="Calibri" w:cs="Calibri"/>
        </w:rPr>
        <w:t>Službenom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vjesniku</w:t>
      </w:r>
      <w:proofErr w:type="spellEnd"/>
      <w:r w:rsidRPr="00E10A89">
        <w:rPr>
          <w:rFonts w:ascii="Calibri" w:hAnsi="Calibri" w:cs="Calibri"/>
        </w:rPr>
        <w:t xml:space="preserve"> Grada </w:t>
      </w:r>
      <w:proofErr w:type="spellStart"/>
      <w:r w:rsidRPr="00E10A89">
        <w:rPr>
          <w:rFonts w:ascii="Calibri" w:hAnsi="Calibri" w:cs="Calibri"/>
        </w:rPr>
        <w:t>Novske</w:t>
      </w:r>
      <w:proofErr w:type="spellEnd"/>
      <w:r w:rsidRPr="00E10A89">
        <w:rPr>
          <w:rFonts w:ascii="Calibri" w:hAnsi="Calibri" w:cs="Calibri"/>
        </w:rPr>
        <w:t xml:space="preserve">”, a stupa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snagu</w:t>
      </w:r>
      <w:proofErr w:type="spellEnd"/>
      <w:r w:rsidRPr="00E10A89">
        <w:rPr>
          <w:rFonts w:ascii="Calibri" w:hAnsi="Calibri" w:cs="Calibri"/>
        </w:rPr>
        <w:t xml:space="preserve"> 1. </w:t>
      </w:r>
      <w:proofErr w:type="spellStart"/>
      <w:r w:rsidRPr="00E10A89">
        <w:rPr>
          <w:rFonts w:ascii="Calibri" w:hAnsi="Calibri" w:cs="Calibri"/>
        </w:rPr>
        <w:t>siječnja</w:t>
      </w:r>
      <w:proofErr w:type="spellEnd"/>
      <w:r w:rsidRPr="00E10A89">
        <w:rPr>
          <w:rFonts w:ascii="Calibri" w:hAnsi="Calibri" w:cs="Calibri"/>
        </w:rPr>
        <w:t xml:space="preserve"> 2024. </w:t>
      </w:r>
      <w:proofErr w:type="spellStart"/>
      <w:r w:rsidRPr="00E10A89">
        <w:rPr>
          <w:rFonts w:ascii="Calibri" w:hAnsi="Calibri" w:cs="Calibri"/>
        </w:rPr>
        <w:t>godine</w:t>
      </w:r>
      <w:proofErr w:type="spellEnd"/>
      <w:r w:rsidRPr="00E10A89">
        <w:rPr>
          <w:rFonts w:ascii="Calibri" w:hAnsi="Calibri" w:cs="Calibri"/>
        </w:rPr>
        <w:t>.</w:t>
      </w:r>
    </w:p>
    <w:p w14:paraId="3E3AE02E" w14:textId="77777777" w:rsidR="00815E5A" w:rsidRDefault="00815E5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1EDB1BD7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0B46408C" w14:textId="77777777" w:rsidR="003338E0" w:rsidRPr="002B388A" w:rsidRDefault="003338E0" w:rsidP="003338E0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SISAČKO-MOSLAVAČKA ŽUPANIJA</w:t>
      </w:r>
    </w:p>
    <w:p w14:paraId="2126F575" w14:textId="77777777" w:rsidR="003338E0" w:rsidRPr="002B388A" w:rsidRDefault="003338E0" w:rsidP="003338E0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GRAD NOVSKA</w:t>
      </w:r>
    </w:p>
    <w:p w14:paraId="6EA33EA0" w14:textId="77777777" w:rsidR="003338E0" w:rsidRPr="002B388A" w:rsidRDefault="003338E0" w:rsidP="003338E0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GRADSKO  VIJEĆE</w:t>
      </w:r>
    </w:p>
    <w:p w14:paraId="07A67804" w14:textId="77777777" w:rsidR="003338E0" w:rsidRPr="002B388A" w:rsidRDefault="003338E0" w:rsidP="003338E0">
      <w:pPr>
        <w:rPr>
          <w:rFonts w:ascii="Calibri" w:eastAsia="Times New Roman" w:hAnsi="Calibri" w:cs="Calibri"/>
          <w:lang w:val="hr-HR"/>
        </w:rPr>
      </w:pPr>
    </w:p>
    <w:p w14:paraId="1856D68C" w14:textId="77777777" w:rsidR="003338E0" w:rsidRDefault="003338E0" w:rsidP="003338E0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4756576A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608C391E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23985D45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73B70885" w14:textId="77777777" w:rsidR="00815E5A" w:rsidRPr="00EF17D6" w:rsidRDefault="00815E5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4FCEBEEA" w14:textId="77777777" w:rsidR="00815E5A" w:rsidRDefault="00815E5A" w:rsidP="00815E5A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</w:rPr>
      </w:pPr>
      <w:r w:rsidRPr="00EF17D6">
        <w:rPr>
          <w:rFonts w:ascii="Calibri" w:hAnsi="Calibri" w:cs="Calibri"/>
          <w:b/>
        </w:rPr>
        <w:t>OBRAZLOŽENJE</w:t>
      </w:r>
    </w:p>
    <w:p w14:paraId="497F06BA" w14:textId="73F82862" w:rsidR="00815E5A" w:rsidRPr="00EF17D6" w:rsidRDefault="00815E5A" w:rsidP="00815E5A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Nacrta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prijedloga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6A2992">
        <w:rPr>
          <w:rFonts w:ascii="Calibri" w:hAnsi="Calibri" w:cs="Calibri"/>
          <w:b/>
        </w:rPr>
        <w:t>Odluke</w:t>
      </w:r>
      <w:proofErr w:type="spellEnd"/>
      <w:r w:rsidR="006A2992">
        <w:rPr>
          <w:rFonts w:ascii="Calibri" w:hAnsi="Calibri" w:cs="Calibri"/>
          <w:b/>
        </w:rPr>
        <w:t xml:space="preserve"> o </w:t>
      </w:r>
      <w:proofErr w:type="spellStart"/>
      <w:r w:rsidR="006A2992">
        <w:rPr>
          <w:rFonts w:ascii="Calibri" w:hAnsi="Calibri" w:cs="Calibri"/>
          <w:b/>
        </w:rPr>
        <w:t>izmjeni</w:t>
      </w:r>
      <w:proofErr w:type="spellEnd"/>
      <w:r w:rsidR="006A2992">
        <w:rPr>
          <w:rFonts w:ascii="Calibri" w:hAnsi="Calibri" w:cs="Calibri"/>
          <w:b/>
        </w:rPr>
        <w:t xml:space="preserve"> </w:t>
      </w:r>
      <w:proofErr w:type="spellStart"/>
      <w:r w:rsidR="006A2992">
        <w:rPr>
          <w:rFonts w:ascii="Calibri" w:hAnsi="Calibri" w:cs="Calibri"/>
          <w:b/>
        </w:rPr>
        <w:t>Odluke</w:t>
      </w:r>
      <w:proofErr w:type="spellEnd"/>
      <w:r w:rsidR="006A2992">
        <w:rPr>
          <w:rFonts w:ascii="Calibri" w:hAnsi="Calibri" w:cs="Calibri"/>
          <w:b/>
        </w:rPr>
        <w:t xml:space="preserve"> o </w:t>
      </w:r>
      <w:proofErr w:type="spellStart"/>
      <w:r w:rsidR="006A2992">
        <w:rPr>
          <w:rFonts w:ascii="Calibri" w:hAnsi="Calibri" w:cs="Calibri"/>
          <w:b/>
        </w:rPr>
        <w:t>visini</w:t>
      </w:r>
      <w:proofErr w:type="spellEnd"/>
      <w:r w:rsidR="006A2992">
        <w:rPr>
          <w:rFonts w:ascii="Calibri" w:hAnsi="Calibri" w:cs="Calibri"/>
          <w:b/>
        </w:rPr>
        <w:t xml:space="preserve"> </w:t>
      </w:r>
      <w:proofErr w:type="spellStart"/>
      <w:r w:rsidR="006A2992">
        <w:rPr>
          <w:rFonts w:ascii="Calibri" w:hAnsi="Calibri" w:cs="Calibri"/>
          <w:b/>
        </w:rPr>
        <w:t>paušalnog</w:t>
      </w:r>
      <w:proofErr w:type="spellEnd"/>
      <w:r w:rsidR="006A2992">
        <w:rPr>
          <w:rFonts w:ascii="Calibri" w:hAnsi="Calibri" w:cs="Calibri"/>
          <w:b/>
        </w:rPr>
        <w:t xml:space="preserve"> </w:t>
      </w:r>
      <w:proofErr w:type="spellStart"/>
      <w:r w:rsidR="006A2992">
        <w:rPr>
          <w:rFonts w:ascii="Calibri" w:hAnsi="Calibri" w:cs="Calibri"/>
          <w:b/>
        </w:rPr>
        <w:t>poreza</w:t>
      </w:r>
      <w:proofErr w:type="spellEnd"/>
      <w:r w:rsidR="006A2992">
        <w:rPr>
          <w:rFonts w:ascii="Calibri" w:hAnsi="Calibri" w:cs="Calibri"/>
          <w:b/>
        </w:rPr>
        <w:t xml:space="preserve"> po </w:t>
      </w:r>
      <w:proofErr w:type="spellStart"/>
      <w:r w:rsidR="006A2992">
        <w:rPr>
          <w:rFonts w:ascii="Calibri" w:hAnsi="Calibri" w:cs="Calibri"/>
          <w:b/>
        </w:rPr>
        <w:t>krevetu</w:t>
      </w:r>
      <w:proofErr w:type="spellEnd"/>
      <w:r w:rsidR="006A2992">
        <w:rPr>
          <w:rFonts w:ascii="Calibri" w:hAnsi="Calibri" w:cs="Calibri"/>
          <w:b/>
        </w:rPr>
        <w:t xml:space="preserve"> </w:t>
      </w:r>
      <w:proofErr w:type="spellStart"/>
      <w:r w:rsidR="006A2992">
        <w:rPr>
          <w:rFonts w:ascii="Calibri" w:hAnsi="Calibri" w:cs="Calibri"/>
          <w:b/>
        </w:rPr>
        <w:t>na</w:t>
      </w:r>
      <w:proofErr w:type="spellEnd"/>
      <w:r w:rsidR="006A2992">
        <w:rPr>
          <w:rFonts w:ascii="Calibri" w:hAnsi="Calibri" w:cs="Calibri"/>
          <w:b/>
        </w:rPr>
        <w:t xml:space="preserve"> </w:t>
      </w:r>
      <w:proofErr w:type="spellStart"/>
      <w:r w:rsidR="006A2992">
        <w:rPr>
          <w:rFonts w:ascii="Calibri" w:hAnsi="Calibri" w:cs="Calibri"/>
          <w:b/>
        </w:rPr>
        <w:t>području</w:t>
      </w:r>
      <w:proofErr w:type="spellEnd"/>
      <w:r w:rsidR="006A2992">
        <w:rPr>
          <w:rFonts w:ascii="Calibri" w:hAnsi="Calibri" w:cs="Calibri"/>
          <w:b/>
        </w:rPr>
        <w:t xml:space="preserve"> Grada </w:t>
      </w:r>
      <w:proofErr w:type="spellStart"/>
      <w:r w:rsidR="006A2992">
        <w:rPr>
          <w:rFonts w:ascii="Calibri" w:hAnsi="Calibri" w:cs="Calibri"/>
          <w:b/>
        </w:rPr>
        <w:t>Novske</w:t>
      </w:r>
      <w:proofErr w:type="spellEnd"/>
      <w:r w:rsidR="006A2992">
        <w:rPr>
          <w:rFonts w:ascii="Calibri" w:hAnsi="Calibri" w:cs="Calibri"/>
          <w:b/>
        </w:rPr>
        <w:t xml:space="preserve"> </w:t>
      </w:r>
    </w:p>
    <w:p w14:paraId="2931E0BE" w14:textId="77777777" w:rsidR="00815E5A" w:rsidRPr="00E10A89" w:rsidRDefault="00815E5A" w:rsidP="00815E5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hr-HR" w:eastAsia="hr-HR"/>
        </w:rPr>
      </w:pPr>
    </w:p>
    <w:p w14:paraId="432D6F2F" w14:textId="77777777" w:rsidR="008616FA" w:rsidRDefault="008616FA" w:rsidP="003338E0">
      <w:pPr>
        <w:pStyle w:val="Bezproreda"/>
        <w:rPr>
          <w:rFonts w:cs="Calibri"/>
          <w:lang w:eastAsia="en-GB"/>
        </w:rPr>
      </w:pPr>
    </w:p>
    <w:p w14:paraId="3C75B243" w14:textId="0E500699" w:rsidR="002B1DA3" w:rsidRPr="002B1DA3" w:rsidRDefault="002B1DA3" w:rsidP="002B1DA3">
      <w:pPr>
        <w:pStyle w:val="box459362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2B1DA3">
        <w:rPr>
          <w:rFonts w:asciiTheme="minorHAnsi" w:hAnsiTheme="minorHAnsi" w:cstheme="minorHAnsi"/>
          <w:color w:val="231F20"/>
        </w:rPr>
        <w:t>Predstavničko tijelo jedinice lokalne samouprave donosi Odluku o visini paušalnog poreza za djelatnosti iznajmljivanja i smještaja u turizmu, koja se primjenjuje na porezne obveznike iz koji djelatnosti iznajmljivanja i smještaja u turizmu obavljaju na području te jedinice lokalne samouprave.</w:t>
      </w:r>
      <w:r>
        <w:rPr>
          <w:rFonts w:asciiTheme="minorHAnsi" w:hAnsiTheme="minorHAnsi" w:cstheme="minorHAnsi"/>
          <w:color w:val="231F20"/>
        </w:rPr>
        <w:t xml:space="preserve"> </w:t>
      </w:r>
      <w:r w:rsidRPr="002B1DA3">
        <w:rPr>
          <w:rFonts w:asciiTheme="minorHAnsi" w:hAnsiTheme="minorHAnsi" w:cstheme="minorHAnsi"/>
          <w:color w:val="231F20"/>
        </w:rPr>
        <w:t>Odluka</w:t>
      </w:r>
      <w:r>
        <w:rPr>
          <w:rFonts w:asciiTheme="minorHAnsi" w:hAnsiTheme="minorHAnsi" w:cstheme="minorHAnsi"/>
          <w:color w:val="231F20"/>
        </w:rPr>
        <w:t xml:space="preserve"> se</w:t>
      </w:r>
      <w:r w:rsidRPr="002B1DA3">
        <w:rPr>
          <w:rFonts w:asciiTheme="minorHAnsi" w:hAnsiTheme="minorHAnsi" w:cstheme="minorHAnsi"/>
          <w:color w:val="231F20"/>
        </w:rPr>
        <w:t xml:space="preserve"> primjenjuje za djelatnosti iznajmljivanja i smještaja u turizmu na području te jedinice lokalne samouprave neovisno o prebivalištu ili uobičajenom boravištu poreznog obveznika</w:t>
      </w:r>
      <w:r>
        <w:rPr>
          <w:rFonts w:asciiTheme="minorHAnsi" w:hAnsiTheme="minorHAnsi" w:cstheme="minorHAnsi"/>
          <w:color w:val="231F20"/>
        </w:rPr>
        <w:t xml:space="preserve"> te se utvrđuje</w:t>
      </w:r>
      <w:r w:rsidRPr="002B1DA3">
        <w:rPr>
          <w:rFonts w:asciiTheme="minorHAnsi" w:hAnsiTheme="minorHAnsi" w:cstheme="minorHAnsi"/>
          <w:color w:val="231F20"/>
        </w:rPr>
        <w:t xml:space="preserve"> visina paušalnog poreza:</w:t>
      </w:r>
    </w:p>
    <w:p w14:paraId="0A447801" w14:textId="77777777" w:rsidR="002B1DA3" w:rsidRPr="002B1DA3" w:rsidRDefault="002B1DA3" w:rsidP="002B1DA3">
      <w:pPr>
        <w:pStyle w:val="box45936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2B1DA3">
        <w:rPr>
          <w:rFonts w:asciiTheme="minorHAnsi" w:hAnsiTheme="minorHAnsi" w:cstheme="minorHAnsi"/>
          <w:color w:val="231F20"/>
        </w:rPr>
        <w:t>– po krevetu,</w:t>
      </w:r>
    </w:p>
    <w:p w14:paraId="7FBC72A9" w14:textId="77777777" w:rsidR="002B1DA3" w:rsidRPr="002B1DA3" w:rsidRDefault="002B1DA3" w:rsidP="002B1DA3">
      <w:pPr>
        <w:pStyle w:val="box45936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2B1DA3">
        <w:rPr>
          <w:rFonts w:asciiTheme="minorHAnsi" w:hAnsiTheme="minorHAnsi" w:cstheme="minorHAnsi"/>
          <w:color w:val="231F20"/>
        </w:rPr>
        <w:t>– po smještajnoj jedinici u kampu i/ili kamp-odmorištu i</w:t>
      </w:r>
    </w:p>
    <w:p w14:paraId="7A1C7945" w14:textId="77777777" w:rsidR="002B1DA3" w:rsidRDefault="002B1DA3" w:rsidP="002B1DA3">
      <w:pPr>
        <w:pStyle w:val="box45936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2B1DA3">
        <w:rPr>
          <w:rFonts w:asciiTheme="minorHAnsi" w:hAnsiTheme="minorHAnsi" w:cstheme="minorHAnsi"/>
          <w:color w:val="231F20"/>
        </w:rPr>
        <w:t>– po smještajnoj jedinici u objektu za robinzonski smještaj.</w:t>
      </w:r>
    </w:p>
    <w:p w14:paraId="5EF490D4" w14:textId="77777777" w:rsidR="002B1DA3" w:rsidRDefault="002B1DA3" w:rsidP="003338E0">
      <w:pPr>
        <w:pStyle w:val="Bezproreda"/>
        <w:rPr>
          <w:rFonts w:cs="Calibri"/>
          <w:lang w:eastAsia="en-GB"/>
        </w:rPr>
      </w:pPr>
    </w:p>
    <w:p w14:paraId="3DA484C3" w14:textId="21D57638" w:rsidR="002B1DA3" w:rsidRDefault="002B1DA3" w:rsidP="002B1DA3">
      <w:pPr>
        <w:pStyle w:val="Bezproreda"/>
        <w:jc w:val="both"/>
        <w:rPr>
          <w:rFonts w:cs="Calibri"/>
          <w:sz w:val="24"/>
          <w:szCs w:val="24"/>
          <w:lang w:eastAsia="en-GB"/>
        </w:rPr>
      </w:pPr>
      <w:r w:rsidRPr="002B1DA3">
        <w:rPr>
          <w:rFonts w:cs="Calibri"/>
          <w:sz w:val="24"/>
          <w:szCs w:val="24"/>
          <w:lang w:eastAsia="en-GB"/>
        </w:rPr>
        <w:t>Prijedlogom Odluke o izmjeni Odluke o visini paušalnog poreza</w:t>
      </w:r>
      <w:r w:rsidR="00131914">
        <w:rPr>
          <w:rFonts w:cs="Calibri"/>
          <w:sz w:val="24"/>
          <w:szCs w:val="24"/>
          <w:lang w:eastAsia="en-GB"/>
        </w:rPr>
        <w:t xml:space="preserve"> po krevetu na području Grada Novske</w:t>
      </w:r>
      <w:r w:rsidRPr="002B1DA3">
        <w:rPr>
          <w:rFonts w:cs="Calibri"/>
          <w:sz w:val="24"/>
          <w:szCs w:val="24"/>
          <w:lang w:eastAsia="en-GB"/>
        </w:rPr>
        <w:t xml:space="preserve"> predlaže se povećanje  visine paušalnog poreza  po krevetu sa sadašnjih 39,82 eura na 70,00 eura</w:t>
      </w:r>
      <w:r w:rsidR="00131914">
        <w:rPr>
          <w:rFonts w:cs="Calibri"/>
          <w:sz w:val="24"/>
          <w:szCs w:val="24"/>
          <w:lang w:eastAsia="en-GB"/>
        </w:rPr>
        <w:t xml:space="preserve"> po krevetu</w:t>
      </w:r>
      <w:r w:rsidRPr="002B1DA3">
        <w:rPr>
          <w:rFonts w:cs="Calibri"/>
          <w:sz w:val="24"/>
          <w:szCs w:val="24"/>
          <w:lang w:eastAsia="en-GB"/>
        </w:rPr>
        <w:t>.</w:t>
      </w:r>
    </w:p>
    <w:p w14:paraId="0D2030E4" w14:textId="77777777" w:rsidR="00131914" w:rsidRDefault="00131914" w:rsidP="002B1DA3">
      <w:pPr>
        <w:pStyle w:val="Bezproreda"/>
        <w:jc w:val="both"/>
        <w:rPr>
          <w:rFonts w:cs="Calibri"/>
          <w:sz w:val="24"/>
          <w:szCs w:val="24"/>
          <w:lang w:eastAsia="en-GB"/>
        </w:rPr>
      </w:pPr>
    </w:p>
    <w:p w14:paraId="514A5DB3" w14:textId="77777777" w:rsidR="00131914" w:rsidRDefault="00131914" w:rsidP="002B1DA3">
      <w:pPr>
        <w:pStyle w:val="Bezproreda"/>
        <w:jc w:val="both"/>
        <w:rPr>
          <w:rFonts w:cs="Calibri"/>
          <w:sz w:val="24"/>
          <w:szCs w:val="24"/>
          <w:lang w:eastAsia="en-GB"/>
        </w:rPr>
      </w:pPr>
    </w:p>
    <w:p w14:paraId="57F4D3D6" w14:textId="4BA2FADB" w:rsidR="00131914" w:rsidRPr="002B1DA3" w:rsidRDefault="00131914" w:rsidP="001B63E6">
      <w:pPr>
        <w:pStyle w:val="Bezproreda"/>
        <w:ind w:left="6480"/>
        <w:jc w:val="both"/>
        <w:rPr>
          <w:rFonts w:cs="Calibri"/>
          <w:sz w:val="24"/>
          <w:szCs w:val="24"/>
          <w:lang w:eastAsia="en-GB"/>
        </w:rPr>
        <w:sectPr w:rsidR="00131914" w:rsidRPr="002B1DA3" w:rsidSect="003338E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17" w:right="1417" w:bottom="1417" w:left="1417" w:header="851" w:footer="384" w:gutter="0"/>
          <w:cols w:space="708"/>
          <w:titlePg/>
          <w:docGrid w:linePitch="360"/>
        </w:sectPr>
      </w:pPr>
      <w:r>
        <w:rPr>
          <w:rFonts w:cs="Calibri"/>
          <w:sz w:val="24"/>
          <w:szCs w:val="24"/>
          <w:lang w:eastAsia="en-GB"/>
        </w:rPr>
        <w:t xml:space="preserve">   </w:t>
      </w:r>
      <w:r w:rsidR="00B5316B">
        <w:rPr>
          <w:rFonts w:cs="Calibri"/>
          <w:sz w:val="24"/>
          <w:szCs w:val="24"/>
          <w:lang w:eastAsia="en-GB"/>
        </w:rPr>
        <w:t xml:space="preserve"> </w:t>
      </w:r>
    </w:p>
    <w:p w14:paraId="422A27BD" w14:textId="40F3AFBE" w:rsidR="00A81880" w:rsidRPr="00A81880" w:rsidRDefault="00A81880" w:rsidP="0020678B">
      <w:pPr>
        <w:rPr>
          <w:rFonts w:asciiTheme="minorHAnsi" w:hAnsiTheme="minorHAnsi" w:cstheme="minorHAnsi"/>
        </w:rPr>
      </w:pPr>
    </w:p>
    <w:sectPr w:rsidR="00A81880" w:rsidRPr="00A81880" w:rsidSect="00FE5A3C">
      <w:headerReference w:type="first" r:id="rId12"/>
      <w:pgSz w:w="11900" w:h="16840"/>
      <w:pgMar w:top="1417" w:right="1417" w:bottom="1417" w:left="1417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3E0B" w14:textId="77777777" w:rsidR="00A23798" w:rsidRDefault="00A23798" w:rsidP="008616FA">
      <w:r>
        <w:separator/>
      </w:r>
    </w:p>
  </w:endnote>
  <w:endnote w:type="continuationSeparator" w:id="0">
    <w:p w14:paraId="437BCF50" w14:textId="77777777" w:rsidR="00A23798" w:rsidRDefault="00A23798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AD75" w14:textId="4DD1EDE1" w:rsidR="003B24A1" w:rsidRDefault="00FE5A3C">
    <w:pPr>
      <w:pStyle w:val="Podnoje"/>
    </w:pPr>
    <w:r w:rsidRPr="00DC7E5A">
      <w:rPr>
        <w:noProof/>
        <w:lang w:val="hr-HR" w:eastAsia="hr-HR"/>
      </w:rPr>
      <w:drawing>
        <wp:inline distT="0" distB="0" distL="0" distR="0" wp14:anchorId="1A4B0AB0" wp14:editId="40B8D239">
          <wp:extent cx="5756910" cy="1212404"/>
          <wp:effectExtent l="0" t="0" r="0" b="6985"/>
          <wp:docPr id="2075419144" name="Slika 2075419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21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66D66" w14:textId="77777777" w:rsidR="008616FA" w:rsidRDefault="008616FA" w:rsidP="009323A5">
    <w:pPr>
      <w:pStyle w:val="Podnoje"/>
      <w:ind w:left="-1134" w:right="-17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340C" w14:textId="77777777" w:rsidR="008616FA" w:rsidRDefault="00FE23A8" w:rsidP="00FE23A8">
    <w:pPr>
      <w:pStyle w:val="Podnoje"/>
      <w:ind w:left="-709"/>
    </w:pPr>
    <w:r>
      <w:t xml:space="preserve">       </w:t>
    </w:r>
    <w:r w:rsidR="006E4846" w:rsidRPr="00DC7E5A">
      <w:rPr>
        <w:noProof/>
        <w:lang w:val="hr-HR" w:eastAsia="hr-HR"/>
      </w:rPr>
      <w:drawing>
        <wp:inline distT="0" distB="0" distL="0" distR="0" wp14:anchorId="7753F657" wp14:editId="6B1E5B5E">
          <wp:extent cx="6829425" cy="1438275"/>
          <wp:effectExtent l="0" t="0" r="0" b="0"/>
          <wp:docPr id="1733648809" name="Slika 1733648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01B3" w14:textId="77777777" w:rsidR="00A23798" w:rsidRDefault="00A23798" w:rsidP="008616FA">
      <w:r>
        <w:separator/>
      </w:r>
    </w:p>
  </w:footnote>
  <w:footnote w:type="continuationSeparator" w:id="0">
    <w:p w14:paraId="4F4C17D8" w14:textId="77777777" w:rsidR="00A23798" w:rsidRDefault="00A23798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0A3E" w14:textId="77777777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4BCC" w14:textId="77777777" w:rsidR="00B50046" w:rsidRDefault="00705C59" w:rsidP="00B50046">
    <w:pPr>
      <w:pStyle w:val="Zaglavlje"/>
      <w:ind w:left="-709"/>
    </w:pPr>
    <w:r>
      <w:t xml:space="preserve">          </w:t>
    </w:r>
    <w:r w:rsidR="006E4846" w:rsidRPr="00DC7E5A">
      <w:rPr>
        <w:noProof/>
        <w:lang w:val="hr-HR" w:eastAsia="hr-HR"/>
      </w:rPr>
      <w:drawing>
        <wp:inline distT="0" distB="0" distL="0" distR="0" wp14:anchorId="3C5C65A3" wp14:editId="3FB3FF3F">
          <wp:extent cx="6124575" cy="1562100"/>
          <wp:effectExtent l="0" t="0" r="0" b="0"/>
          <wp:docPr id="697937562" name="Slika 697937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085F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69"/>
    <w:multiLevelType w:val="hybridMultilevel"/>
    <w:tmpl w:val="C1961EDA"/>
    <w:lvl w:ilvl="0" w:tplc="CFEE6C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7B54E7"/>
    <w:multiLevelType w:val="hybridMultilevel"/>
    <w:tmpl w:val="FD5A1D48"/>
    <w:lvl w:ilvl="0" w:tplc="170EFA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67F"/>
    <w:multiLevelType w:val="multilevel"/>
    <w:tmpl w:val="092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B2171"/>
    <w:multiLevelType w:val="hybridMultilevel"/>
    <w:tmpl w:val="4AAE6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583A"/>
    <w:multiLevelType w:val="hybridMultilevel"/>
    <w:tmpl w:val="21980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4897"/>
    <w:multiLevelType w:val="hybridMultilevel"/>
    <w:tmpl w:val="8EE0B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6B12"/>
    <w:multiLevelType w:val="hybridMultilevel"/>
    <w:tmpl w:val="216C8CC0"/>
    <w:lvl w:ilvl="0" w:tplc="64544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710"/>
    <w:multiLevelType w:val="hybridMultilevel"/>
    <w:tmpl w:val="66D68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6FE"/>
    <w:multiLevelType w:val="hybridMultilevel"/>
    <w:tmpl w:val="8C9CB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0290A"/>
    <w:multiLevelType w:val="hybridMultilevel"/>
    <w:tmpl w:val="ABCC58CC"/>
    <w:lvl w:ilvl="0" w:tplc="C0A85DE6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2CC"/>
    <w:multiLevelType w:val="hybridMultilevel"/>
    <w:tmpl w:val="37504EFA"/>
    <w:lvl w:ilvl="0" w:tplc="53044DF0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D00C9"/>
    <w:multiLevelType w:val="hybridMultilevel"/>
    <w:tmpl w:val="6910158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4BB2"/>
    <w:multiLevelType w:val="hybridMultilevel"/>
    <w:tmpl w:val="663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27FFD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5F04"/>
    <w:multiLevelType w:val="multilevel"/>
    <w:tmpl w:val="D6E8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71BF"/>
    <w:multiLevelType w:val="hybridMultilevel"/>
    <w:tmpl w:val="515A8188"/>
    <w:lvl w:ilvl="0" w:tplc="1458D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C0A6A"/>
    <w:multiLevelType w:val="hybridMultilevel"/>
    <w:tmpl w:val="4C326758"/>
    <w:lvl w:ilvl="0" w:tplc="2E2E090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5C4090F"/>
    <w:multiLevelType w:val="multilevel"/>
    <w:tmpl w:val="728E2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CD02A9"/>
    <w:multiLevelType w:val="multilevel"/>
    <w:tmpl w:val="595EE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B2EAF"/>
    <w:multiLevelType w:val="hybridMultilevel"/>
    <w:tmpl w:val="19A668C2"/>
    <w:lvl w:ilvl="0" w:tplc="E76225B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24BC3"/>
    <w:multiLevelType w:val="hybridMultilevel"/>
    <w:tmpl w:val="D370213A"/>
    <w:lvl w:ilvl="0" w:tplc="83E2F202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507DF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2E19"/>
    <w:multiLevelType w:val="multilevel"/>
    <w:tmpl w:val="464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35993"/>
    <w:multiLevelType w:val="hybridMultilevel"/>
    <w:tmpl w:val="911EC5D2"/>
    <w:lvl w:ilvl="0" w:tplc="14926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4021">
    <w:abstractNumId w:val="12"/>
  </w:num>
  <w:num w:numId="2" w16cid:durableId="991761537">
    <w:abstractNumId w:val="5"/>
  </w:num>
  <w:num w:numId="3" w16cid:durableId="1461072737">
    <w:abstractNumId w:val="4"/>
  </w:num>
  <w:num w:numId="4" w16cid:durableId="1309479648">
    <w:abstractNumId w:val="1"/>
  </w:num>
  <w:num w:numId="5" w16cid:durableId="1547834771">
    <w:abstractNumId w:val="17"/>
  </w:num>
  <w:num w:numId="6" w16cid:durableId="1330451212">
    <w:abstractNumId w:val="2"/>
  </w:num>
  <w:num w:numId="7" w16cid:durableId="1726372111">
    <w:abstractNumId w:val="23"/>
  </w:num>
  <w:num w:numId="8" w16cid:durableId="1558393179">
    <w:abstractNumId w:val="18"/>
  </w:num>
  <w:num w:numId="9" w16cid:durableId="634143341">
    <w:abstractNumId w:val="19"/>
  </w:num>
  <w:num w:numId="10" w16cid:durableId="192773022">
    <w:abstractNumId w:val="14"/>
  </w:num>
  <w:num w:numId="11" w16cid:durableId="550580875">
    <w:abstractNumId w:val="21"/>
  </w:num>
  <w:num w:numId="12" w16cid:durableId="1076787313">
    <w:abstractNumId w:val="20"/>
  </w:num>
  <w:num w:numId="13" w16cid:durableId="1276207424">
    <w:abstractNumId w:val="16"/>
  </w:num>
  <w:num w:numId="14" w16cid:durableId="214969740">
    <w:abstractNumId w:val="13"/>
  </w:num>
  <w:num w:numId="15" w16cid:durableId="261112399">
    <w:abstractNumId w:val="22"/>
  </w:num>
  <w:num w:numId="16" w16cid:durableId="275329458">
    <w:abstractNumId w:val="7"/>
  </w:num>
  <w:num w:numId="17" w16cid:durableId="861940631">
    <w:abstractNumId w:val="9"/>
  </w:num>
  <w:num w:numId="18" w16cid:durableId="1789659639">
    <w:abstractNumId w:val="0"/>
  </w:num>
  <w:num w:numId="19" w16cid:durableId="1926109050">
    <w:abstractNumId w:val="6"/>
  </w:num>
  <w:num w:numId="20" w16cid:durableId="1360932661">
    <w:abstractNumId w:val="24"/>
  </w:num>
  <w:num w:numId="21" w16cid:durableId="1420910586">
    <w:abstractNumId w:val="10"/>
  </w:num>
  <w:num w:numId="22" w16cid:durableId="1040666638">
    <w:abstractNumId w:val="8"/>
  </w:num>
  <w:num w:numId="23" w16cid:durableId="753284379">
    <w:abstractNumId w:val="3"/>
  </w:num>
  <w:num w:numId="24" w16cid:durableId="70742168">
    <w:abstractNumId w:val="15"/>
  </w:num>
  <w:num w:numId="25" w16cid:durableId="1012953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05DA4"/>
    <w:rsid w:val="00045944"/>
    <w:rsid w:val="00050C0B"/>
    <w:rsid w:val="0005429A"/>
    <w:rsid w:val="0005644A"/>
    <w:rsid w:val="000564AD"/>
    <w:rsid w:val="0007287A"/>
    <w:rsid w:val="00080C7C"/>
    <w:rsid w:val="000868F2"/>
    <w:rsid w:val="00092E5C"/>
    <w:rsid w:val="00094351"/>
    <w:rsid w:val="00095943"/>
    <w:rsid w:val="000A4DA0"/>
    <w:rsid w:val="000C0621"/>
    <w:rsid w:val="000F2F5F"/>
    <w:rsid w:val="000F5592"/>
    <w:rsid w:val="000F7FB2"/>
    <w:rsid w:val="0010469B"/>
    <w:rsid w:val="0011127C"/>
    <w:rsid w:val="00127D4B"/>
    <w:rsid w:val="00131914"/>
    <w:rsid w:val="0014774A"/>
    <w:rsid w:val="001516B1"/>
    <w:rsid w:val="00155F30"/>
    <w:rsid w:val="00176B94"/>
    <w:rsid w:val="001A163A"/>
    <w:rsid w:val="001A73B6"/>
    <w:rsid w:val="001B63E6"/>
    <w:rsid w:val="001B733D"/>
    <w:rsid w:val="001B7840"/>
    <w:rsid w:val="001C620D"/>
    <w:rsid w:val="001D0F36"/>
    <w:rsid w:val="001E00CB"/>
    <w:rsid w:val="001E1D5C"/>
    <w:rsid w:val="001E697E"/>
    <w:rsid w:val="0020678B"/>
    <w:rsid w:val="00212BDA"/>
    <w:rsid w:val="002136F9"/>
    <w:rsid w:val="0021555D"/>
    <w:rsid w:val="002250C5"/>
    <w:rsid w:val="00235B60"/>
    <w:rsid w:val="00236883"/>
    <w:rsid w:val="002507C4"/>
    <w:rsid w:val="00254DF8"/>
    <w:rsid w:val="00267FAE"/>
    <w:rsid w:val="002843FF"/>
    <w:rsid w:val="0028491D"/>
    <w:rsid w:val="002930D3"/>
    <w:rsid w:val="002A5409"/>
    <w:rsid w:val="002A7898"/>
    <w:rsid w:val="002B1DA3"/>
    <w:rsid w:val="002B33FB"/>
    <w:rsid w:val="002E043E"/>
    <w:rsid w:val="002F1F62"/>
    <w:rsid w:val="002F6434"/>
    <w:rsid w:val="00301365"/>
    <w:rsid w:val="0030581F"/>
    <w:rsid w:val="003160A0"/>
    <w:rsid w:val="0033010B"/>
    <w:rsid w:val="003338E0"/>
    <w:rsid w:val="00342AD6"/>
    <w:rsid w:val="00347A72"/>
    <w:rsid w:val="0035217B"/>
    <w:rsid w:val="003547D3"/>
    <w:rsid w:val="003708F9"/>
    <w:rsid w:val="00377097"/>
    <w:rsid w:val="0038397E"/>
    <w:rsid w:val="00387892"/>
    <w:rsid w:val="003A72CE"/>
    <w:rsid w:val="003B01F6"/>
    <w:rsid w:val="003B24A1"/>
    <w:rsid w:val="003E49D0"/>
    <w:rsid w:val="003E5B96"/>
    <w:rsid w:val="003E5F83"/>
    <w:rsid w:val="003F06AF"/>
    <w:rsid w:val="003F538F"/>
    <w:rsid w:val="00403596"/>
    <w:rsid w:val="00411A8A"/>
    <w:rsid w:val="00415D67"/>
    <w:rsid w:val="0041754A"/>
    <w:rsid w:val="00420D52"/>
    <w:rsid w:val="00421534"/>
    <w:rsid w:val="004371F5"/>
    <w:rsid w:val="00450814"/>
    <w:rsid w:val="00452DBD"/>
    <w:rsid w:val="0046494C"/>
    <w:rsid w:val="00471388"/>
    <w:rsid w:val="00471BD3"/>
    <w:rsid w:val="0047591F"/>
    <w:rsid w:val="00477D56"/>
    <w:rsid w:val="00485356"/>
    <w:rsid w:val="004900AA"/>
    <w:rsid w:val="004A335A"/>
    <w:rsid w:val="004A6521"/>
    <w:rsid w:val="004B05AF"/>
    <w:rsid w:val="004B5B8D"/>
    <w:rsid w:val="004C4BEC"/>
    <w:rsid w:val="004D1CCA"/>
    <w:rsid w:val="004E19F1"/>
    <w:rsid w:val="004E4F1F"/>
    <w:rsid w:val="004E754D"/>
    <w:rsid w:val="004F20AD"/>
    <w:rsid w:val="00502834"/>
    <w:rsid w:val="0050445E"/>
    <w:rsid w:val="005178E4"/>
    <w:rsid w:val="00527F1E"/>
    <w:rsid w:val="00530948"/>
    <w:rsid w:val="005340A5"/>
    <w:rsid w:val="0054096F"/>
    <w:rsid w:val="005452B7"/>
    <w:rsid w:val="00547465"/>
    <w:rsid w:val="00551035"/>
    <w:rsid w:val="00566FCE"/>
    <w:rsid w:val="005702F7"/>
    <w:rsid w:val="00573CB4"/>
    <w:rsid w:val="0057451F"/>
    <w:rsid w:val="005843EB"/>
    <w:rsid w:val="0058462A"/>
    <w:rsid w:val="0058502D"/>
    <w:rsid w:val="005B20FA"/>
    <w:rsid w:val="005C1B4D"/>
    <w:rsid w:val="005C461A"/>
    <w:rsid w:val="005D3BEB"/>
    <w:rsid w:val="005D3D7C"/>
    <w:rsid w:val="005D4772"/>
    <w:rsid w:val="005E0DE3"/>
    <w:rsid w:val="005E6DD1"/>
    <w:rsid w:val="00620056"/>
    <w:rsid w:val="00624F05"/>
    <w:rsid w:val="00630620"/>
    <w:rsid w:val="006329AE"/>
    <w:rsid w:val="00644786"/>
    <w:rsid w:val="00647CC6"/>
    <w:rsid w:val="00647FE8"/>
    <w:rsid w:val="00666E6A"/>
    <w:rsid w:val="0067302B"/>
    <w:rsid w:val="00673C1E"/>
    <w:rsid w:val="00674820"/>
    <w:rsid w:val="00691576"/>
    <w:rsid w:val="00692BDC"/>
    <w:rsid w:val="006A2992"/>
    <w:rsid w:val="006A74E7"/>
    <w:rsid w:val="006B58D3"/>
    <w:rsid w:val="006E1113"/>
    <w:rsid w:val="006E190E"/>
    <w:rsid w:val="006E4846"/>
    <w:rsid w:val="006E5585"/>
    <w:rsid w:val="006E71C8"/>
    <w:rsid w:val="006F0C7E"/>
    <w:rsid w:val="006F0E97"/>
    <w:rsid w:val="006F7FE4"/>
    <w:rsid w:val="007053D7"/>
    <w:rsid w:val="007059AA"/>
    <w:rsid w:val="00705C59"/>
    <w:rsid w:val="007144D7"/>
    <w:rsid w:val="00714A4D"/>
    <w:rsid w:val="007343AE"/>
    <w:rsid w:val="00741314"/>
    <w:rsid w:val="00741644"/>
    <w:rsid w:val="007518A4"/>
    <w:rsid w:val="007613CE"/>
    <w:rsid w:val="00761A5E"/>
    <w:rsid w:val="00772787"/>
    <w:rsid w:val="00782034"/>
    <w:rsid w:val="007925B9"/>
    <w:rsid w:val="007A21D1"/>
    <w:rsid w:val="007B727C"/>
    <w:rsid w:val="007C053D"/>
    <w:rsid w:val="007E4928"/>
    <w:rsid w:val="007F2255"/>
    <w:rsid w:val="007F698D"/>
    <w:rsid w:val="00805D53"/>
    <w:rsid w:val="00807153"/>
    <w:rsid w:val="008138C2"/>
    <w:rsid w:val="00815E5A"/>
    <w:rsid w:val="00820F66"/>
    <w:rsid w:val="00823FF8"/>
    <w:rsid w:val="0083588B"/>
    <w:rsid w:val="0084504C"/>
    <w:rsid w:val="008616FA"/>
    <w:rsid w:val="0086251C"/>
    <w:rsid w:val="0089229A"/>
    <w:rsid w:val="00892CE5"/>
    <w:rsid w:val="008B5B2C"/>
    <w:rsid w:val="008D4C27"/>
    <w:rsid w:val="008E3108"/>
    <w:rsid w:val="008F1786"/>
    <w:rsid w:val="008F4B4E"/>
    <w:rsid w:val="008F5DF1"/>
    <w:rsid w:val="00916156"/>
    <w:rsid w:val="00921036"/>
    <w:rsid w:val="009219DF"/>
    <w:rsid w:val="00922B0E"/>
    <w:rsid w:val="00925F5A"/>
    <w:rsid w:val="00930159"/>
    <w:rsid w:val="009323A5"/>
    <w:rsid w:val="00934376"/>
    <w:rsid w:val="00935153"/>
    <w:rsid w:val="00944797"/>
    <w:rsid w:val="00951523"/>
    <w:rsid w:val="00954A25"/>
    <w:rsid w:val="00961BDF"/>
    <w:rsid w:val="00966BB7"/>
    <w:rsid w:val="00966D9A"/>
    <w:rsid w:val="00967E76"/>
    <w:rsid w:val="00972569"/>
    <w:rsid w:val="00972AF1"/>
    <w:rsid w:val="00976300"/>
    <w:rsid w:val="009B0E5A"/>
    <w:rsid w:val="009B5356"/>
    <w:rsid w:val="009B5D4D"/>
    <w:rsid w:val="009C3BCB"/>
    <w:rsid w:val="009D2BBB"/>
    <w:rsid w:val="009E78FB"/>
    <w:rsid w:val="009F3C52"/>
    <w:rsid w:val="009F3E7E"/>
    <w:rsid w:val="009F7368"/>
    <w:rsid w:val="00A027F5"/>
    <w:rsid w:val="00A04398"/>
    <w:rsid w:val="00A1390C"/>
    <w:rsid w:val="00A22F12"/>
    <w:rsid w:val="00A23798"/>
    <w:rsid w:val="00A24E19"/>
    <w:rsid w:val="00A31CC8"/>
    <w:rsid w:val="00A34054"/>
    <w:rsid w:val="00A54F18"/>
    <w:rsid w:val="00A64A5A"/>
    <w:rsid w:val="00A707B5"/>
    <w:rsid w:val="00A71CEF"/>
    <w:rsid w:val="00A81880"/>
    <w:rsid w:val="00AA00FC"/>
    <w:rsid w:val="00AA52E8"/>
    <w:rsid w:val="00AA71C6"/>
    <w:rsid w:val="00AB40CD"/>
    <w:rsid w:val="00AD2F6C"/>
    <w:rsid w:val="00AD4350"/>
    <w:rsid w:val="00B030C4"/>
    <w:rsid w:val="00B05DDF"/>
    <w:rsid w:val="00B10C0D"/>
    <w:rsid w:val="00B24059"/>
    <w:rsid w:val="00B349FE"/>
    <w:rsid w:val="00B37A4C"/>
    <w:rsid w:val="00B50046"/>
    <w:rsid w:val="00B5316B"/>
    <w:rsid w:val="00B63E03"/>
    <w:rsid w:val="00B652C0"/>
    <w:rsid w:val="00B7216D"/>
    <w:rsid w:val="00B731D2"/>
    <w:rsid w:val="00B842D0"/>
    <w:rsid w:val="00B94957"/>
    <w:rsid w:val="00BA05EA"/>
    <w:rsid w:val="00BA1805"/>
    <w:rsid w:val="00BB0ED2"/>
    <w:rsid w:val="00BB18FD"/>
    <w:rsid w:val="00BC1ADF"/>
    <w:rsid w:val="00BD0915"/>
    <w:rsid w:val="00BE01C6"/>
    <w:rsid w:val="00BE2E66"/>
    <w:rsid w:val="00C04334"/>
    <w:rsid w:val="00C156E4"/>
    <w:rsid w:val="00C23A46"/>
    <w:rsid w:val="00C36B5C"/>
    <w:rsid w:val="00C52C7A"/>
    <w:rsid w:val="00C5347D"/>
    <w:rsid w:val="00C618DB"/>
    <w:rsid w:val="00C65733"/>
    <w:rsid w:val="00C70277"/>
    <w:rsid w:val="00C759B4"/>
    <w:rsid w:val="00C907A4"/>
    <w:rsid w:val="00C96D1F"/>
    <w:rsid w:val="00C97C14"/>
    <w:rsid w:val="00CE1704"/>
    <w:rsid w:val="00CE3212"/>
    <w:rsid w:val="00CE53B4"/>
    <w:rsid w:val="00CE66C3"/>
    <w:rsid w:val="00D33835"/>
    <w:rsid w:val="00D5406D"/>
    <w:rsid w:val="00D54CE5"/>
    <w:rsid w:val="00D60166"/>
    <w:rsid w:val="00D63E7A"/>
    <w:rsid w:val="00DA22F6"/>
    <w:rsid w:val="00DB1344"/>
    <w:rsid w:val="00DB2B13"/>
    <w:rsid w:val="00DB3DE5"/>
    <w:rsid w:val="00DC6D3A"/>
    <w:rsid w:val="00DC7E5A"/>
    <w:rsid w:val="00DD704F"/>
    <w:rsid w:val="00DE1046"/>
    <w:rsid w:val="00DE15F9"/>
    <w:rsid w:val="00E01D7B"/>
    <w:rsid w:val="00E17A00"/>
    <w:rsid w:val="00E325D7"/>
    <w:rsid w:val="00E32A88"/>
    <w:rsid w:val="00E32CC6"/>
    <w:rsid w:val="00E545BD"/>
    <w:rsid w:val="00E60FC3"/>
    <w:rsid w:val="00E71B62"/>
    <w:rsid w:val="00E826C1"/>
    <w:rsid w:val="00EA2607"/>
    <w:rsid w:val="00EA27BF"/>
    <w:rsid w:val="00EA52F4"/>
    <w:rsid w:val="00EB0A06"/>
    <w:rsid w:val="00EB291E"/>
    <w:rsid w:val="00EC670F"/>
    <w:rsid w:val="00EC7F95"/>
    <w:rsid w:val="00EE6B34"/>
    <w:rsid w:val="00EF66D7"/>
    <w:rsid w:val="00F307B5"/>
    <w:rsid w:val="00F311F2"/>
    <w:rsid w:val="00F44854"/>
    <w:rsid w:val="00F466DF"/>
    <w:rsid w:val="00F47E6F"/>
    <w:rsid w:val="00F55999"/>
    <w:rsid w:val="00F832FA"/>
    <w:rsid w:val="00FB2CF5"/>
    <w:rsid w:val="00FC15BB"/>
    <w:rsid w:val="00FD37AE"/>
    <w:rsid w:val="00FD5897"/>
    <w:rsid w:val="00FE23A8"/>
    <w:rsid w:val="00FE5675"/>
    <w:rsid w:val="00FE5A3C"/>
    <w:rsid w:val="00FE665D"/>
    <w:rsid w:val="00FE7134"/>
    <w:rsid w:val="00FF4C90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23177F"/>
  <w14:defaultImageDpi w14:val="300"/>
  <w15:chartTrackingRefBased/>
  <w15:docId w15:val="{81003371-9666-44E5-8FE8-EB13CF0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link w:val="Naslov1Char"/>
    <w:uiPriority w:val="1"/>
    <w:qFormat/>
    <w:rsid w:val="00A22F12"/>
    <w:pPr>
      <w:widowControl w:val="0"/>
      <w:autoSpaceDE w:val="0"/>
      <w:autoSpaceDN w:val="0"/>
      <w:ind w:left="936" w:right="938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hr-HR" w:eastAsia="hr-HR" w:bidi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2F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10469B"/>
    <w:pPr>
      <w:ind w:left="720"/>
      <w:contextualSpacing/>
    </w:pPr>
  </w:style>
  <w:style w:type="character" w:customStyle="1" w:styleId="Naslov1Char">
    <w:name w:val="Naslov 1 Char"/>
    <w:link w:val="Naslov1"/>
    <w:uiPriority w:val="1"/>
    <w:rsid w:val="00A22F12"/>
    <w:rPr>
      <w:rFonts w:ascii="Times New Roman" w:eastAsia="Times New Roman" w:hAnsi="Times New Roman"/>
      <w:b/>
      <w:bCs/>
      <w:lang w:val="hr-HR" w:eastAsia="hr-HR" w:bidi="hr-HR"/>
    </w:rPr>
  </w:style>
  <w:style w:type="paragraph" w:styleId="Bezproreda">
    <w:name w:val="No Spacing"/>
    <w:uiPriority w:val="1"/>
    <w:qFormat/>
    <w:rsid w:val="00A22F12"/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9F3E7E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hr-HR" w:eastAsia="hr-HR" w:bidi="hr-HR"/>
    </w:rPr>
  </w:style>
  <w:style w:type="character" w:customStyle="1" w:styleId="TijelotekstaChar">
    <w:name w:val="Tijelo teksta Char"/>
    <w:link w:val="Tijeloteksta"/>
    <w:uiPriority w:val="1"/>
    <w:rsid w:val="009F3E7E"/>
    <w:rPr>
      <w:rFonts w:ascii="Times New Roman" w:eastAsia="Times New Roman" w:hAnsi="Times New Roman"/>
      <w:lang w:val="hr-HR" w:eastAsia="hr-HR" w:bidi="hr-HR"/>
    </w:rPr>
  </w:style>
  <w:style w:type="character" w:customStyle="1" w:styleId="Naslov3Char">
    <w:name w:val="Naslov 3 Char"/>
    <w:link w:val="Naslov3"/>
    <w:uiPriority w:val="9"/>
    <w:semiHidden/>
    <w:rsid w:val="00F832F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t-9-8">
    <w:name w:val="t-9-8"/>
    <w:basedOn w:val="Normal"/>
    <w:rsid w:val="007F698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Standard">
    <w:name w:val="Standard"/>
    <w:rsid w:val="0089229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StandardWeb">
    <w:name w:val="Normal (Web)"/>
    <w:basedOn w:val="Standard"/>
    <w:rsid w:val="0089229A"/>
    <w:pPr>
      <w:spacing w:before="280" w:after="280"/>
    </w:pPr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62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362">
    <w:name w:val="box_459362"/>
    <w:basedOn w:val="Normal"/>
    <w:rsid w:val="002B1DA3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2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3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C94E6-7869-421A-8FD3-7DC48D0E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cp:lastModifiedBy>Marica Vitković</cp:lastModifiedBy>
  <cp:revision>9</cp:revision>
  <cp:lastPrinted>2023-10-25T09:57:00Z</cp:lastPrinted>
  <dcterms:created xsi:type="dcterms:W3CDTF">2023-10-25T10:21:00Z</dcterms:created>
  <dcterms:modified xsi:type="dcterms:W3CDTF">2023-10-25T10:33:00Z</dcterms:modified>
</cp:coreProperties>
</file>