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2BCD" w14:textId="0B81A429" w:rsidR="00D71A03" w:rsidRPr="00D71A03" w:rsidRDefault="0043590D" w:rsidP="00D71A0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73A3">
        <w:rPr>
          <w:b/>
        </w:rPr>
        <w:t>NACRT PRIJEDLOGA</w:t>
      </w:r>
    </w:p>
    <w:p w14:paraId="78C38B94" w14:textId="74F56FD4" w:rsidR="00D71A03" w:rsidRPr="004E62D9" w:rsidRDefault="00D71A03" w:rsidP="00D71A03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4E62D9">
        <w:rPr>
          <w:rFonts w:asciiTheme="majorHAnsi" w:hAnsiTheme="majorHAnsi"/>
          <w:sz w:val="24"/>
          <w:szCs w:val="24"/>
        </w:rPr>
        <w:t>K</w:t>
      </w:r>
      <w:r w:rsidR="001E1DFA" w:rsidRPr="004E62D9">
        <w:rPr>
          <w:rFonts w:asciiTheme="majorHAnsi" w:hAnsiTheme="majorHAnsi" w:cstheme="majorHAnsi"/>
          <w:sz w:val="24"/>
          <w:szCs w:val="24"/>
        </w:rPr>
        <w:t>LASA: 0</w:t>
      </w:r>
      <w:r w:rsidR="004E62D9">
        <w:rPr>
          <w:rFonts w:asciiTheme="majorHAnsi" w:hAnsiTheme="majorHAnsi" w:cstheme="majorHAnsi"/>
          <w:sz w:val="24"/>
          <w:szCs w:val="24"/>
        </w:rPr>
        <w:t>24</w:t>
      </w:r>
      <w:r w:rsidR="001E1DFA" w:rsidRPr="004E62D9">
        <w:rPr>
          <w:rFonts w:asciiTheme="majorHAnsi" w:hAnsiTheme="majorHAnsi" w:cstheme="majorHAnsi"/>
          <w:sz w:val="24"/>
          <w:szCs w:val="24"/>
        </w:rPr>
        <w:t>-0</w:t>
      </w:r>
      <w:r w:rsidR="004E62D9">
        <w:rPr>
          <w:rFonts w:asciiTheme="majorHAnsi" w:hAnsiTheme="majorHAnsi" w:cstheme="majorHAnsi"/>
          <w:sz w:val="24"/>
          <w:szCs w:val="24"/>
        </w:rPr>
        <w:t>2</w:t>
      </w:r>
      <w:r w:rsidR="001E1DFA" w:rsidRPr="004E62D9">
        <w:rPr>
          <w:rFonts w:asciiTheme="majorHAnsi" w:hAnsiTheme="majorHAnsi" w:cstheme="majorHAnsi"/>
          <w:sz w:val="24"/>
          <w:szCs w:val="24"/>
        </w:rPr>
        <w:t>/2</w:t>
      </w:r>
      <w:r w:rsidR="004E62D9">
        <w:rPr>
          <w:rFonts w:asciiTheme="majorHAnsi" w:hAnsiTheme="majorHAnsi" w:cstheme="majorHAnsi"/>
          <w:sz w:val="24"/>
          <w:szCs w:val="24"/>
        </w:rPr>
        <w:t>3</w:t>
      </w:r>
      <w:r w:rsidR="00A43665" w:rsidRPr="004E62D9">
        <w:rPr>
          <w:rFonts w:asciiTheme="majorHAnsi" w:hAnsiTheme="majorHAnsi" w:cstheme="majorHAnsi"/>
          <w:sz w:val="24"/>
          <w:szCs w:val="24"/>
        </w:rPr>
        <w:t>-01/</w:t>
      </w:r>
    </w:p>
    <w:p w14:paraId="00CEB105" w14:textId="301A2976" w:rsidR="00D71A03" w:rsidRPr="004E62D9" w:rsidRDefault="001E1DFA" w:rsidP="00D71A03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4E62D9">
        <w:rPr>
          <w:rFonts w:asciiTheme="majorHAnsi" w:hAnsiTheme="majorHAnsi" w:cstheme="majorHAnsi"/>
          <w:sz w:val="24"/>
          <w:szCs w:val="24"/>
        </w:rPr>
        <w:t>URBROJ: 2176</w:t>
      </w:r>
      <w:r w:rsidR="004E62D9">
        <w:rPr>
          <w:rFonts w:asciiTheme="majorHAnsi" w:hAnsiTheme="majorHAnsi" w:cstheme="majorHAnsi"/>
          <w:sz w:val="24"/>
          <w:szCs w:val="24"/>
        </w:rPr>
        <w:t>-</w:t>
      </w:r>
      <w:r w:rsidRPr="004E62D9">
        <w:rPr>
          <w:rFonts w:asciiTheme="majorHAnsi" w:hAnsiTheme="majorHAnsi" w:cstheme="majorHAnsi"/>
          <w:sz w:val="24"/>
          <w:szCs w:val="24"/>
        </w:rPr>
        <w:t>4-01-2</w:t>
      </w:r>
      <w:r w:rsidR="004E62D9">
        <w:rPr>
          <w:rFonts w:asciiTheme="majorHAnsi" w:hAnsiTheme="majorHAnsi" w:cstheme="majorHAnsi"/>
          <w:sz w:val="24"/>
          <w:szCs w:val="24"/>
        </w:rPr>
        <w:t>3</w:t>
      </w:r>
      <w:r w:rsidR="00D71A03" w:rsidRPr="004E62D9">
        <w:rPr>
          <w:rFonts w:asciiTheme="majorHAnsi" w:hAnsiTheme="majorHAnsi" w:cstheme="majorHAnsi"/>
          <w:sz w:val="24"/>
          <w:szCs w:val="24"/>
        </w:rPr>
        <w:t>-1</w:t>
      </w:r>
    </w:p>
    <w:p w14:paraId="5B7325A9" w14:textId="3155DFF7" w:rsidR="00D71A03" w:rsidRPr="004E62D9" w:rsidRDefault="00307B9B" w:rsidP="007D4F1D">
      <w:pPr>
        <w:pStyle w:val="NoSpacing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4E62D9">
        <w:rPr>
          <w:rFonts w:asciiTheme="majorHAnsi" w:hAnsiTheme="majorHAnsi" w:cstheme="majorHAnsi"/>
          <w:sz w:val="24"/>
          <w:szCs w:val="24"/>
        </w:rPr>
        <w:t xml:space="preserve">Novska, </w:t>
      </w:r>
      <w:r w:rsidR="00E173A3">
        <w:rPr>
          <w:rFonts w:asciiTheme="majorHAnsi" w:hAnsiTheme="majorHAnsi" w:cstheme="majorHAnsi"/>
          <w:sz w:val="24"/>
          <w:szCs w:val="24"/>
        </w:rPr>
        <w:t>__________</w:t>
      </w:r>
      <w:r w:rsidR="00D71A03" w:rsidRPr="004E62D9">
        <w:rPr>
          <w:rFonts w:asciiTheme="majorHAnsi" w:hAnsiTheme="majorHAnsi" w:cstheme="majorHAnsi"/>
          <w:sz w:val="24"/>
          <w:szCs w:val="24"/>
        </w:rPr>
        <w:t xml:space="preserve"> 202</w:t>
      </w:r>
      <w:r w:rsidR="004E62D9">
        <w:rPr>
          <w:rFonts w:asciiTheme="majorHAnsi" w:hAnsiTheme="majorHAnsi" w:cstheme="majorHAnsi"/>
          <w:sz w:val="24"/>
          <w:szCs w:val="24"/>
        </w:rPr>
        <w:t>3</w:t>
      </w:r>
      <w:r w:rsidR="00D71A03" w:rsidRPr="004E62D9">
        <w:rPr>
          <w:rFonts w:asciiTheme="majorHAnsi" w:hAnsiTheme="majorHAnsi" w:cstheme="majorHAnsi"/>
          <w:sz w:val="24"/>
          <w:szCs w:val="24"/>
        </w:rPr>
        <w:t>.</w:t>
      </w:r>
      <w:r w:rsidR="00114545" w:rsidRPr="004E62D9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06A7F64" w14:textId="190E99BF" w:rsidR="00114545" w:rsidRPr="00114545" w:rsidRDefault="00114545" w:rsidP="007D4F1D">
      <w:pPr>
        <w:pStyle w:val="NoSpacing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ab/>
      </w:r>
      <w:r>
        <w:rPr>
          <w:rFonts w:asciiTheme="majorHAnsi" w:hAnsiTheme="majorHAnsi" w:cstheme="majorHAnsi"/>
          <w:color w:val="FF0000"/>
          <w:sz w:val="24"/>
          <w:szCs w:val="24"/>
        </w:rPr>
        <w:tab/>
        <w:t xml:space="preserve">                     </w:t>
      </w:r>
    </w:p>
    <w:p w14:paraId="1DCDF910" w14:textId="77777777" w:rsidR="005343AE" w:rsidRPr="00114545" w:rsidRDefault="005343AE" w:rsidP="007D4F1D">
      <w:pPr>
        <w:pStyle w:val="NoSpacing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77878D46" w14:textId="3B259A1F" w:rsidR="009E43EF" w:rsidRPr="006A1185" w:rsidRDefault="007D4F1D" w:rsidP="007D4F1D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6A1185">
        <w:rPr>
          <w:rFonts w:asciiTheme="majorHAnsi" w:hAnsiTheme="majorHAnsi" w:cstheme="majorHAnsi"/>
          <w:sz w:val="24"/>
          <w:szCs w:val="24"/>
        </w:rPr>
        <w:t>Na temelju članka 35. stavak 1. točka 1. Zakona o lokalnoj i područnoj (regionalnoj) samoupravi („Narodne novine“ broj: 33/01, 60/01</w:t>
      </w:r>
      <w:r w:rsidR="00BC6971" w:rsidRPr="006A1185">
        <w:rPr>
          <w:rFonts w:asciiTheme="majorHAnsi" w:hAnsiTheme="majorHAnsi" w:cstheme="majorHAnsi"/>
          <w:sz w:val="24"/>
          <w:szCs w:val="24"/>
        </w:rPr>
        <w:t xml:space="preserve"> – vjerodostojno tumačenje</w:t>
      </w:r>
      <w:r w:rsidRPr="006A1185">
        <w:rPr>
          <w:rFonts w:asciiTheme="majorHAnsi" w:hAnsiTheme="majorHAnsi" w:cstheme="majorHAnsi"/>
          <w:sz w:val="24"/>
          <w:szCs w:val="24"/>
        </w:rPr>
        <w:t>, 129/</w:t>
      </w:r>
      <w:r w:rsidR="00BC6971" w:rsidRPr="006A1185">
        <w:rPr>
          <w:rFonts w:asciiTheme="majorHAnsi" w:hAnsiTheme="majorHAnsi" w:cstheme="majorHAnsi"/>
          <w:sz w:val="24"/>
          <w:szCs w:val="24"/>
        </w:rPr>
        <w:t>05, 109/07, 125/08, 36/09</w:t>
      </w:r>
      <w:r w:rsidRPr="006A1185">
        <w:rPr>
          <w:rFonts w:asciiTheme="majorHAnsi" w:hAnsiTheme="majorHAnsi" w:cstheme="majorHAnsi"/>
          <w:sz w:val="24"/>
          <w:szCs w:val="24"/>
        </w:rPr>
        <w:t>, 150/11, 144/12, 19/13</w:t>
      </w:r>
      <w:r w:rsidR="00BC6971" w:rsidRPr="006A1185">
        <w:rPr>
          <w:rFonts w:asciiTheme="majorHAnsi" w:hAnsiTheme="majorHAnsi" w:cstheme="majorHAnsi"/>
          <w:sz w:val="24"/>
          <w:szCs w:val="24"/>
        </w:rPr>
        <w:t>- pročišćeni tekst</w:t>
      </w:r>
      <w:r w:rsidRPr="006A1185">
        <w:rPr>
          <w:rFonts w:asciiTheme="majorHAnsi" w:hAnsiTheme="majorHAnsi" w:cstheme="majorHAnsi"/>
          <w:sz w:val="24"/>
          <w:szCs w:val="24"/>
        </w:rPr>
        <w:t>, 137/15</w:t>
      </w:r>
      <w:r w:rsidR="00BC6971" w:rsidRPr="006A1185">
        <w:rPr>
          <w:rFonts w:asciiTheme="majorHAnsi" w:hAnsiTheme="majorHAnsi" w:cstheme="majorHAnsi"/>
          <w:sz w:val="24"/>
          <w:szCs w:val="24"/>
        </w:rPr>
        <w:t>-ispravak</w:t>
      </w:r>
      <w:r w:rsidRPr="006A1185">
        <w:rPr>
          <w:rFonts w:asciiTheme="majorHAnsi" w:hAnsiTheme="majorHAnsi" w:cstheme="majorHAnsi"/>
          <w:sz w:val="24"/>
          <w:szCs w:val="24"/>
        </w:rPr>
        <w:t>, 123/17, 98/19</w:t>
      </w:r>
      <w:r w:rsidR="001E1DFA" w:rsidRPr="006A1185">
        <w:rPr>
          <w:rFonts w:asciiTheme="majorHAnsi" w:hAnsiTheme="majorHAnsi" w:cstheme="majorHAnsi"/>
          <w:sz w:val="24"/>
          <w:szCs w:val="24"/>
        </w:rPr>
        <w:t xml:space="preserve"> i </w:t>
      </w:r>
      <w:r w:rsidR="00783BB6" w:rsidRPr="006A1185">
        <w:rPr>
          <w:rFonts w:asciiTheme="majorHAnsi" w:hAnsiTheme="majorHAnsi" w:cstheme="majorHAnsi"/>
          <w:sz w:val="24"/>
          <w:szCs w:val="24"/>
        </w:rPr>
        <w:t>144/20</w:t>
      </w:r>
      <w:r w:rsidR="001E1DFA" w:rsidRPr="006A1185">
        <w:rPr>
          <w:rFonts w:asciiTheme="majorHAnsi" w:hAnsiTheme="majorHAnsi" w:cstheme="majorHAnsi"/>
          <w:sz w:val="24"/>
          <w:szCs w:val="24"/>
        </w:rPr>
        <w:t xml:space="preserve"> </w:t>
      </w:r>
      <w:r w:rsidRPr="006A1185">
        <w:rPr>
          <w:rFonts w:asciiTheme="majorHAnsi" w:hAnsiTheme="majorHAnsi" w:cstheme="majorHAnsi"/>
          <w:sz w:val="24"/>
          <w:szCs w:val="24"/>
        </w:rPr>
        <w:t>),</w:t>
      </w:r>
      <w:r w:rsidR="00BC6971" w:rsidRPr="006A1185">
        <w:rPr>
          <w:rFonts w:asciiTheme="majorHAnsi" w:hAnsiTheme="majorHAnsi" w:cstheme="majorHAnsi"/>
          <w:sz w:val="24"/>
          <w:szCs w:val="24"/>
        </w:rPr>
        <w:t xml:space="preserve"> </w:t>
      </w:r>
      <w:r w:rsidRPr="006A1185">
        <w:rPr>
          <w:rFonts w:asciiTheme="majorHAnsi" w:hAnsiTheme="majorHAnsi" w:cstheme="majorHAnsi"/>
          <w:sz w:val="24"/>
          <w:szCs w:val="24"/>
        </w:rPr>
        <w:t xml:space="preserve">Gradsko </w:t>
      </w:r>
      <w:r w:rsidR="001E1DFA" w:rsidRPr="006A1185">
        <w:rPr>
          <w:rFonts w:asciiTheme="majorHAnsi" w:hAnsiTheme="majorHAnsi" w:cstheme="majorHAnsi"/>
          <w:sz w:val="24"/>
          <w:szCs w:val="24"/>
        </w:rPr>
        <w:t xml:space="preserve">vijeće </w:t>
      </w:r>
      <w:r w:rsidR="004D7787" w:rsidRPr="006A1185">
        <w:rPr>
          <w:rFonts w:asciiTheme="majorHAnsi" w:hAnsiTheme="majorHAnsi" w:cstheme="majorHAnsi"/>
          <w:sz w:val="24"/>
          <w:szCs w:val="24"/>
        </w:rPr>
        <w:t>Grada Novske</w:t>
      </w:r>
      <w:r w:rsidR="00351AB1" w:rsidRPr="006A1185">
        <w:rPr>
          <w:rFonts w:asciiTheme="majorHAnsi" w:hAnsiTheme="majorHAnsi" w:cstheme="majorHAnsi"/>
          <w:sz w:val="24"/>
          <w:szCs w:val="24"/>
        </w:rPr>
        <w:t xml:space="preserve"> </w:t>
      </w:r>
      <w:r w:rsidR="001E1DFA" w:rsidRPr="006A1185">
        <w:rPr>
          <w:rFonts w:asciiTheme="majorHAnsi" w:hAnsiTheme="majorHAnsi" w:cstheme="majorHAnsi"/>
          <w:sz w:val="24"/>
          <w:szCs w:val="24"/>
        </w:rPr>
        <w:t xml:space="preserve"> na </w:t>
      </w:r>
      <w:r w:rsidR="00E173A3">
        <w:rPr>
          <w:rFonts w:asciiTheme="majorHAnsi" w:hAnsiTheme="majorHAnsi" w:cstheme="majorHAnsi"/>
          <w:sz w:val="24"/>
          <w:szCs w:val="24"/>
        </w:rPr>
        <w:t>…..</w:t>
      </w:r>
      <w:r w:rsidRPr="006A1185">
        <w:rPr>
          <w:rFonts w:asciiTheme="majorHAnsi" w:hAnsiTheme="majorHAnsi" w:cstheme="majorHAnsi"/>
          <w:sz w:val="24"/>
          <w:szCs w:val="24"/>
        </w:rPr>
        <w:t xml:space="preserve"> sjednici održanoj dana</w:t>
      </w:r>
      <w:r w:rsidR="00E173A3">
        <w:rPr>
          <w:rFonts w:asciiTheme="majorHAnsi" w:hAnsiTheme="majorHAnsi" w:cstheme="majorHAnsi"/>
          <w:sz w:val="24"/>
          <w:szCs w:val="24"/>
        </w:rPr>
        <w:t>……………</w:t>
      </w:r>
      <w:r w:rsidR="001E1DFA" w:rsidRPr="006A1185">
        <w:rPr>
          <w:rFonts w:asciiTheme="majorHAnsi" w:hAnsiTheme="majorHAnsi" w:cstheme="majorHAnsi"/>
          <w:sz w:val="24"/>
          <w:szCs w:val="24"/>
        </w:rPr>
        <w:t>202</w:t>
      </w:r>
      <w:r w:rsidR="004E62D9">
        <w:rPr>
          <w:rFonts w:asciiTheme="majorHAnsi" w:hAnsiTheme="majorHAnsi" w:cstheme="majorHAnsi"/>
          <w:sz w:val="24"/>
          <w:szCs w:val="24"/>
        </w:rPr>
        <w:t>3</w:t>
      </w:r>
      <w:r w:rsidRPr="006A1185">
        <w:rPr>
          <w:rFonts w:asciiTheme="majorHAnsi" w:hAnsiTheme="majorHAnsi" w:cstheme="majorHAnsi"/>
          <w:sz w:val="24"/>
          <w:szCs w:val="24"/>
        </w:rPr>
        <w:t xml:space="preserve">. </w:t>
      </w:r>
      <w:r w:rsidR="001D7B96" w:rsidRPr="006A1185">
        <w:rPr>
          <w:rFonts w:asciiTheme="majorHAnsi" w:hAnsiTheme="majorHAnsi" w:cstheme="majorHAnsi"/>
          <w:sz w:val="24"/>
          <w:szCs w:val="24"/>
        </w:rPr>
        <w:t>g</w:t>
      </w:r>
      <w:r w:rsidRPr="006A1185">
        <w:rPr>
          <w:rFonts w:asciiTheme="majorHAnsi" w:hAnsiTheme="majorHAnsi" w:cstheme="majorHAnsi"/>
          <w:sz w:val="24"/>
          <w:szCs w:val="24"/>
        </w:rPr>
        <w:t>odine</w:t>
      </w:r>
      <w:r w:rsidR="00114545">
        <w:rPr>
          <w:rFonts w:asciiTheme="majorHAnsi" w:hAnsiTheme="majorHAnsi" w:cstheme="majorHAnsi"/>
          <w:sz w:val="24"/>
          <w:szCs w:val="24"/>
        </w:rPr>
        <w:t xml:space="preserve"> </w:t>
      </w:r>
      <w:r w:rsidR="004E62D9">
        <w:rPr>
          <w:rFonts w:asciiTheme="majorHAnsi" w:hAnsiTheme="majorHAnsi" w:cstheme="majorHAnsi"/>
          <w:sz w:val="24"/>
          <w:szCs w:val="24"/>
        </w:rPr>
        <w:t>donijelo je</w:t>
      </w:r>
    </w:p>
    <w:p w14:paraId="367E55B4" w14:textId="77777777" w:rsidR="00A047D4" w:rsidRPr="006A1185" w:rsidRDefault="00A047D4" w:rsidP="007D4F1D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7F1DE666" w14:textId="77777777" w:rsidR="00100261" w:rsidRPr="006A1185" w:rsidRDefault="00100261" w:rsidP="007D4F1D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6DED2CB4" w14:textId="4D8658B5" w:rsidR="004E62D9" w:rsidRDefault="004E62D9" w:rsidP="00756B4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Statutarnu Odluku o</w:t>
      </w:r>
      <w:r w:rsidR="00BA3155">
        <w:rPr>
          <w:rFonts w:asciiTheme="majorHAnsi" w:hAnsiTheme="majorHAnsi" w:cstheme="majorHAnsi"/>
          <w:b/>
          <w:sz w:val="24"/>
          <w:szCs w:val="24"/>
        </w:rPr>
        <w:t xml:space="preserve"> 1.</w:t>
      </w:r>
      <w:r>
        <w:rPr>
          <w:rFonts w:asciiTheme="majorHAnsi" w:hAnsiTheme="majorHAnsi" w:cstheme="majorHAnsi"/>
          <w:b/>
          <w:sz w:val="24"/>
          <w:szCs w:val="24"/>
        </w:rPr>
        <w:t xml:space="preserve"> izmjeni Statuta Grada Novske</w:t>
      </w:r>
    </w:p>
    <w:p w14:paraId="33762E2A" w14:textId="77777777" w:rsidR="004E62D9" w:rsidRDefault="004E62D9" w:rsidP="00756B4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C990605" w14:textId="3E74AB99" w:rsidR="004E62D9" w:rsidRDefault="004E62D9" w:rsidP="004E62D9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A1185">
        <w:rPr>
          <w:rFonts w:asciiTheme="majorHAnsi" w:hAnsiTheme="majorHAnsi" w:cstheme="majorHAnsi"/>
          <w:b/>
          <w:sz w:val="24"/>
          <w:szCs w:val="24"/>
        </w:rPr>
        <w:t>Članak  1.</w:t>
      </w:r>
    </w:p>
    <w:p w14:paraId="1CE7CF92" w14:textId="77777777" w:rsidR="004E62D9" w:rsidRDefault="004E62D9" w:rsidP="004E62D9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E5167E5" w14:textId="3EC4DAEB" w:rsidR="004E62D9" w:rsidRDefault="004E62D9" w:rsidP="004E62D9">
      <w:pPr>
        <w:pStyle w:val="NoSpacing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E62D9">
        <w:rPr>
          <w:rFonts w:asciiTheme="majorHAnsi" w:hAnsiTheme="majorHAnsi" w:cstheme="majorHAnsi"/>
          <w:bCs/>
          <w:sz w:val="24"/>
          <w:szCs w:val="24"/>
        </w:rPr>
        <w:t>U Statutu Grada Novske („Službeni vjesnik“ broj 8/21) mijenja se članak 79.</w:t>
      </w:r>
      <w:r>
        <w:rPr>
          <w:rFonts w:asciiTheme="majorHAnsi" w:hAnsiTheme="majorHAnsi" w:cstheme="majorHAnsi"/>
          <w:bCs/>
          <w:sz w:val="24"/>
          <w:szCs w:val="24"/>
        </w:rPr>
        <w:t>, stavak 1.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i glasi:</w:t>
      </w:r>
    </w:p>
    <w:p w14:paraId="0C1359B0" w14:textId="5D6462B8" w:rsidR="004E62D9" w:rsidRDefault="004E62D9" w:rsidP="004E62D9">
      <w:pPr>
        <w:pStyle w:val="NoSpacing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5758E06" w14:textId="4B4E3BB1" w:rsidR="004E62D9" w:rsidRPr="004E62D9" w:rsidRDefault="004E62D9" w:rsidP="004E62D9">
      <w:pPr>
        <w:pStyle w:val="NoSpacing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„(1) Broj članova vijeća mjesnog odbora mora biti neparan,  a određuje se prema broju stanovnika   na području za koje je mjesni odbor osnovan i to: </w:t>
      </w:r>
    </w:p>
    <w:p w14:paraId="61B60B04" w14:textId="1FD18DDE" w:rsidR="004E62D9" w:rsidRDefault="004E62D9" w:rsidP="004E62D9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53C4953" w14:textId="375AD3C3" w:rsidR="004E62D9" w:rsidRPr="004E62D9" w:rsidRDefault="004E62D9" w:rsidP="004E62D9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na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područj</w:t>
      </w:r>
      <w:r>
        <w:rPr>
          <w:rFonts w:asciiTheme="majorHAnsi" w:hAnsiTheme="majorHAnsi" w:cstheme="majorHAnsi"/>
          <w:bCs/>
          <w:sz w:val="24"/>
          <w:szCs w:val="24"/>
        </w:rPr>
        <w:t xml:space="preserve">u mjesnog odbora 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koje ima do 1000 stanovnika</w:t>
      </w:r>
      <w:r>
        <w:rPr>
          <w:rFonts w:asciiTheme="majorHAnsi" w:hAnsiTheme="majorHAnsi" w:cstheme="majorHAnsi"/>
          <w:bCs/>
          <w:sz w:val="24"/>
          <w:szCs w:val="24"/>
        </w:rPr>
        <w:t>,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mjesni odbor ima 5</w:t>
      </w:r>
      <w:r>
        <w:rPr>
          <w:rFonts w:asciiTheme="majorHAnsi" w:hAnsiTheme="majorHAnsi" w:cstheme="majorHAnsi"/>
          <w:bCs/>
          <w:sz w:val="24"/>
          <w:szCs w:val="24"/>
        </w:rPr>
        <w:t xml:space="preserve"> (pet)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članova</w:t>
      </w:r>
    </w:p>
    <w:p w14:paraId="53EFD765" w14:textId="6333F197" w:rsidR="004E62D9" w:rsidRDefault="004E62D9" w:rsidP="004E62D9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n</w:t>
      </w:r>
      <w:r w:rsidRPr="004E62D9">
        <w:rPr>
          <w:rFonts w:asciiTheme="majorHAnsi" w:hAnsiTheme="majorHAnsi" w:cstheme="majorHAnsi"/>
          <w:bCs/>
          <w:sz w:val="24"/>
          <w:szCs w:val="24"/>
        </w:rPr>
        <w:t>a područj</w:t>
      </w:r>
      <w:r>
        <w:rPr>
          <w:rFonts w:asciiTheme="majorHAnsi" w:hAnsiTheme="majorHAnsi" w:cstheme="majorHAnsi"/>
          <w:bCs/>
          <w:sz w:val="24"/>
          <w:szCs w:val="24"/>
        </w:rPr>
        <w:t>u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mjesnog odbora koje ima više od 1000 stanovnika</w:t>
      </w:r>
      <w:r>
        <w:rPr>
          <w:rFonts w:asciiTheme="majorHAnsi" w:hAnsiTheme="majorHAnsi" w:cstheme="majorHAnsi"/>
          <w:bCs/>
          <w:sz w:val="24"/>
          <w:szCs w:val="24"/>
        </w:rPr>
        <w:t>,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mjesni odbor ima 7</w:t>
      </w:r>
      <w:r>
        <w:rPr>
          <w:rFonts w:asciiTheme="majorHAnsi" w:hAnsiTheme="majorHAnsi" w:cstheme="majorHAnsi"/>
          <w:bCs/>
          <w:sz w:val="24"/>
          <w:szCs w:val="24"/>
        </w:rPr>
        <w:t xml:space="preserve"> (sedam)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članova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5AC8264E" w14:textId="4B725B79" w:rsidR="004E62D9" w:rsidRPr="004E62D9" w:rsidRDefault="004E62D9" w:rsidP="004E62D9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D2C0253" w14:textId="09C8D890" w:rsidR="004E62D9" w:rsidRPr="004E62D9" w:rsidRDefault="004E62D9" w:rsidP="004E62D9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2D9">
        <w:rPr>
          <w:rFonts w:asciiTheme="majorHAnsi" w:hAnsiTheme="majorHAnsi" w:cstheme="majorHAnsi"/>
          <w:b/>
          <w:sz w:val="24"/>
          <w:szCs w:val="24"/>
        </w:rPr>
        <w:t>Članak 2.</w:t>
      </w:r>
    </w:p>
    <w:p w14:paraId="7928B838" w14:textId="2A30271E" w:rsidR="004E62D9" w:rsidRDefault="004E62D9" w:rsidP="004E62D9">
      <w:pPr>
        <w:pStyle w:val="NoSpacing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25F34F7" w14:textId="1829D040" w:rsidR="004E62D9" w:rsidRDefault="004E62D9" w:rsidP="004E62D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6A1185">
        <w:rPr>
          <w:rFonts w:asciiTheme="majorHAnsi" w:hAnsiTheme="majorHAnsi" w:cstheme="majorHAnsi"/>
          <w:sz w:val="24"/>
          <w:szCs w:val="24"/>
        </w:rPr>
        <w:t>Ova</w:t>
      </w:r>
      <w:r>
        <w:rPr>
          <w:rFonts w:asciiTheme="majorHAnsi" w:hAnsiTheme="majorHAnsi" w:cstheme="majorHAnsi"/>
          <w:sz w:val="24"/>
          <w:szCs w:val="24"/>
        </w:rPr>
        <w:t xml:space="preserve"> Statutarna odluka </w:t>
      </w:r>
      <w:r w:rsidRPr="006A1185">
        <w:rPr>
          <w:rFonts w:asciiTheme="majorHAnsi" w:hAnsiTheme="majorHAnsi" w:cstheme="majorHAnsi"/>
          <w:sz w:val="24"/>
          <w:szCs w:val="24"/>
        </w:rPr>
        <w:t xml:space="preserve"> stupa na snagu </w:t>
      </w:r>
      <w:r>
        <w:rPr>
          <w:rFonts w:asciiTheme="majorHAnsi" w:hAnsiTheme="majorHAnsi" w:cstheme="majorHAnsi"/>
          <w:sz w:val="24"/>
          <w:szCs w:val="24"/>
        </w:rPr>
        <w:t>osmog dana od dana objave u „Službenom vjesniku“.</w:t>
      </w:r>
    </w:p>
    <w:p w14:paraId="6223F2E3" w14:textId="77777777" w:rsidR="004E62D9" w:rsidRDefault="004E62D9" w:rsidP="004E62D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65C49654" w14:textId="72C2441B" w:rsidR="009B3C2A" w:rsidRDefault="007A07A1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SISAČKO-MOSLAVAČKA ŽUPANIJA</w:t>
      </w:r>
    </w:p>
    <w:p w14:paraId="21BBB227" w14:textId="29E68778" w:rsidR="007A07A1" w:rsidRDefault="007A07A1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GRAD NOVSKA</w:t>
      </w:r>
    </w:p>
    <w:p w14:paraId="0BE7E2AF" w14:textId="0147DF27" w:rsidR="007A07A1" w:rsidRPr="006A1185" w:rsidRDefault="007A07A1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GRADSKO VIJEĆE</w:t>
      </w:r>
    </w:p>
    <w:p w14:paraId="297EFB65" w14:textId="564593AF" w:rsidR="00CA6961" w:rsidRPr="006A1185" w:rsidRDefault="00C56823" w:rsidP="00CA6961">
      <w:pPr>
        <w:jc w:val="center"/>
        <w:rPr>
          <w:szCs w:val="22"/>
        </w:rPr>
      </w:pPr>
      <w:r w:rsidRPr="006A1185">
        <w:rPr>
          <w:szCs w:val="22"/>
        </w:rPr>
        <w:t xml:space="preserve">                                                                                                                                  </w:t>
      </w:r>
      <w:proofErr w:type="spellStart"/>
      <w:r w:rsidRPr="006A1185">
        <w:rPr>
          <w:szCs w:val="22"/>
        </w:rPr>
        <w:t>Predsjednik</w:t>
      </w:r>
      <w:proofErr w:type="spellEnd"/>
    </w:p>
    <w:p w14:paraId="794095D2" w14:textId="77777777" w:rsidR="00307B9B" w:rsidRPr="006A1185" w:rsidRDefault="00307B9B" w:rsidP="00CA6961">
      <w:pPr>
        <w:jc w:val="center"/>
        <w:rPr>
          <w:szCs w:val="22"/>
        </w:rPr>
      </w:pPr>
    </w:p>
    <w:p w14:paraId="3DC08350" w14:textId="77777777" w:rsidR="00307B9B" w:rsidRPr="006A1185" w:rsidRDefault="00307B9B" w:rsidP="00CA6961">
      <w:pPr>
        <w:jc w:val="center"/>
        <w:rPr>
          <w:szCs w:val="22"/>
        </w:rPr>
      </w:pPr>
    </w:p>
    <w:p w14:paraId="50D8C227" w14:textId="269D366D" w:rsidR="00307B9B" w:rsidRPr="006A1185" w:rsidRDefault="00307B9B" w:rsidP="00307B9B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6A118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Ivica Vulić</w:t>
      </w:r>
    </w:p>
    <w:p w14:paraId="1D7A6ECE" w14:textId="77777777" w:rsidR="00307B9B" w:rsidRPr="006A1185" w:rsidRDefault="00307B9B" w:rsidP="00CA6961">
      <w:pPr>
        <w:jc w:val="center"/>
        <w:rPr>
          <w:szCs w:val="22"/>
        </w:rPr>
      </w:pPr>
    </w:p>
    <w:p w14:paraId="7CF98709" w14:textId="77777777" w:rsidR="00307B9B" w:rsidRPr="006A1185" w:rsidRDefault="00307B9B" w:rsidP="00CA6961">
      <w:pPr>
        <w:jc w:val="center"/>
        <w:rPr>
          <w:szCs w:val="22"/>
        </w:rPr>
      </w:pPr>
    </w:p>
    <w:p w14:paraId="0BBE58F0" w14:textId="77777777" w:rsidR="00307B9B" w:rsidRPr="006A1185" w:rsidRDefault="00307B9B" w:rsidP="00CA6961">
      <w:pPr>
        <w:jc w:val="center"/>
        <w:rPr>
          <w:szCs w:val="22"/>
        </w:rPr>
      </w:pPr>
    </w:p>
    <w:p w14:paraId="20669B9F" w14:textId="77777777" w:rsidR="00307B9B" w:rsidRPr="006A1185" w:rsidRDefault="00307B9B" w:rsidP="00CA6961">
      <w:pPr>
        <w:jc w:val="center"/>
        <w:rPr>
          <w:szCs w:val="22"/>
        </w:rPr>
      </w:pPr>
    </w:p>
    <w:p w14:paraId="1B6CF197" w14:textId="77777777" w:rsidR="00307B9B" w:rsidRPr="006A1185" w:rsidRDefault="00307B9B" w:rsidP="00CA6961">
      <w:pPr>
        <w:jc w:val="center"/>
        <w:rPr>
          <w:szCs w:val="22"/>
        </w:rPr>
      </w:pPr>
    </w:p>
    <w:p w14:paraId="3D7CE4A1" w14:textId="77777777" w:rsidR="00307B9B" w:rsidRPr="006A1185" w:rsidRDefault="00307B9B" w:rsidP="00CA6961">
      <w:pPr>
        <w:jc w:val="center"/>
        <w:rPr>
          <w:szCs w:val="22"/>
        </w:rPr>
      </w:pPr>
    </w:p>
    <w:p w14:paraId="7B5BC5DB" w14:textId="77777777" w:rsidR="00307B9B" w:rsidRPr="006A1185" w:rsidRDefault="00307B9B" w:rsidP="00CA6961">
      <w:pPr>
        <w:jc w:val="center"/>
        <w:rPr>
          <w:szCs w:val="22"/>
        </w:rPr>
      </w:pPr>
    </w:p>
    <w:p w14:paraId="0AC26CCE" w14:textId="77777777" w:rsidR="00307B9B" w:rsidRPr="006A1185" w:rsidRDefault="00307B9B" w:rsidP="00CA6961">
      <w:pPr>
        <w:jc w:val="center"/>
        <w:rPr>
          <w:szCs w:val="22"/>
        </w:rPr>
      </w:pPr>
    </w:p>
    <w:p w14:paraId="5FD4D341" w14:textId="77777777" w:rsidR="00307B9B" w:rsidRPr="006A1185" w:rsidRDefault="00307B9B" w:rsidP="00CA6961">
      <w:pPr>
        <w:jc w:val="center"/>
        <w:rPr>
          <w:szCs w:val="22"/>
        </w:rPr>
      </w:pPr>
    </w:p>
    <w:p w14:paraId="1C20708D" w14:textId="77777777" w:rsidR="00307B9B" w:rsidRPr="006A1185" w:rsidRDefault="00307B9B" w:rsidP="007A07A1">
      <w:pPr>
        <w:rPr>
          <w:szCs w:val="22"/>
        </w:rPr>
      </w:pPr>
    </w:p>
    <w:p w14:paraId="7677144E" w14:textId="55B620EC" w:rsidR="005E6960" w:rsidRPr="005E6960" w:rsidRDefault="005E6960" w:rsidP="005E6960">
      <w:pPr>
        <w:jc w:val="center"/>
        <w:rPr>
          <w:rFonts w:asciiTheme="majorHAnsi" w:hAnsiTheme="majorHAnsi" w:cstheme="majorHAnsi"/>
          <w:b/>
          <w:bCs/>
          <w:szCs w:val="22"/>
        </w:rPr>
      </w:pPr>
      <w:proofErr w:type="spellStart"/>
      <w:r w:rsidRPr="005E6960">
        <w:rPr>
          <w:rFonts w:asciiTheme="majorHAnsi" w:hAnsiTheme="majorHAnsi" w:cstheme="majorHAnsi"/>
          <w:b/>
          <w:bCs/>
          <w:szCs w:val="22"/>
        </w:rPr>
        <w:t>Obrazloženje</w:t>
      </w:r>
      <w:proofErr w:type="spellEnd"/>
    </w:p>
    <w:p w14:paraId="14394AC0" w14:textId="551E48B5" w:rsidR="005E6960" w:rsidRDefault="00E173A3" w:rsidP="005E6960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Nacrta </w:t>
      </w:r>
      <w:r w:rsidR="007A07A1">
        <w:rPr>
          <w:rFonts w:asciiTheme="majorHAnsi" w:hAnsiTheme="majorHAnsi" w:cstheme="majorHAnsi"/>
          <w:b/>
          <w:bCs/>
          <w:sz w:val="24"/>
          <w:szCs w:val="24"/>
        </w:rPr>
        <w:t xml:space="preserve">Prijedloga </w:t>
      </w:r>
      <w:r w:rsidR="005E6960" w:rsidRPr="005E6960">
        <w:rPr>
          <w:rFonts w:asciiTheme="majorHAnsi" w:hAnsiTheme="majorHAnsi" w:cstheme="majorHAnsi"/>
          <w:b/>
          <w:bCs/>
          <w:sz w:val="24"/>
          <w:szCs w:val="24"/>
        </w:rPr>
        <w:t>Statutarn</w:t>
      </w:r>
      <w:r w:rsidR="005E6960" w:rsidRPr="005E6960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5E6960" w:rsidRPr="005E69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E6960" w:rsidRPr="005E6960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5E6960" w:rsidRPr="005E6960">
        <w:rPr>
          <w:rFonts w:asciiTheme="majorHAnsi" w:hAnsiTheme="majorHAnsi" w:cstheme="majorHAnsi"/>
          <w:b/>
          <w:bCs/>
          <w:sz w:val="24"/>
          <w:szCs w:val="24"/>
        </w:rPr>
        <w:t>dluk</w:t>
      </w:r>
      <w:r w:rsidR="005E6960" w:rsidRPr="005E6960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5E6960" w:rsidRPr="005E6960">
        <w:rPr>
          <w:rFonts w:asciiTheme="majorHAnsi" w:hAnsiTheme="majorHAnsi" w:cstheme="majorHAnsi"/>
          <w:b/>
          <w:bCs/>
          <w:sz w:val="24"/>
          <w:szCs w:val="24"/>
        </w:rPr>
        <w:t xml:space="preserve"> o</w:t>
      </w:r>
      <w:r w:rsidR="00BA3155">
        <w:rPr>
          <w:rFonts w:asciiTheme="majorHAnsi" w:hAnsiTheme="majorHAnsi" w:cstheme="majorHAnsi"/>
          <w:b/>
          <w:bCs/>
          <w:sz w:val="24"/>
          <w:szCs w:val="24"/>
        </w:rPr>
        <w:t xml:space="preserve"> 1.</w:t>
      </w:r>
      <w:r w:rsidR="005E6960" w:rsidRPr="005E6960">
        <w:rPr>
          <w:rFonts w:asciiTheme="majorHAnsi" w:hAnsiTheme="majorHAnsi" w:cstheme="majorHAnsi"/>
          <w:b/>
          <w:bCs/>
          <w:sz w:val="24"/>
          <w:szCs w:val="24"/>
        </w:rPr>
        <w:t xml:space="preserve"> izmjeni Statuta Grada Novske</w:t>
      </w:r>
    </w:p>
    <w:p w14:paraId="547B5D39" w14:textId="1BB436B1" w:rsidR="005E6960" w:rsidRDefault="005E6960" w:rsidP="007A07A1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57881CD5" w14:textId="290EDDCD" w:rsidR="007A07A1" w:rsidRDefault="005E6960" w:rsidP="005E6960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Pravni temelj:</w:t>
      </w:r>
    </w:p>
    <w:p w14:paraId="3A5FC283" w14:textId="77777777" w:rsidR="007A07A1" w:rsidRDefault="007A07A1" w:rsidP="005E6960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4A09892C" w14:textId="191FE8D2" w:rsidR="005E6960" w:rsidRDefault="007A07A1" w:rsidP="005E6960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 </w:t>
      </w:r>
      <w:r w:rsidRPr="006A1185">
        <w:rPr>
          <w:rFonts w:asciiTheme="majorHAnsi" w:hAnsiTheme="majorHAnsi" w:cstheme="majorHAnsi"/>
          <w:sz w:val="24"/>
          <w:szCs w:val="24"/>
        </w:rPr>
        <w:t>člank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6A1185">
        <w:rPr>
          <w:rFonts w:asciiTheme="majorHAnsi" w:hAnsiTheme="majorHAnsi" w:cstheme="majorHAnsi"/>
          <w:sz w:val="24"/>
          <w:szCs w:val="24"/>
        </w:rPr>
        <w:t xml:space="preserve"> 35. stavak 1. točka 1. Zakona o lokalnoj i područnoj (regionalnoj) samoupravi („Narodne novine“ broj: 33/01, 60/01 – vjerodostojno tumačenje, 129/05, 109/07, 125/08, 36/09, 150/11, 144/12, 19/13- pročišćeni tekst, 137/15-ispravak, 123/17, 98/19 i 144/20 )</w:t>
      </w:r>
      <w:r>
        <w:rPr>
          <w:rFonts w:asciiTheme="majorHAnsi" w:hAnsiTheme="majorHAnsi" w:cstheme="majorHAnsi"/>
          <w:sz w:val="24"/>
          <w:szCs w:val="24"/>
        </w:rPr>
        <w:t xml:space="preserve"> propisano je da Statut jedinice lokalne samouprave donosi predstavničko tijelo. </w:t>
      </w:r>
    </w:p>
    <w:p w14:paraId="504024FC" w14:textId="47D7BF53" w:rsidR="005E6960" w:rsidRDefault="005E6960" w:rsidP="005E6960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44A0FD63" w14:textId="4682C1A4" w:rsidR="005E6960" w:rsidRDefault="005E6960" w:rsidP="007A07A1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Obrazloženje:</w:t>
      </w:r>
    </w:p>
    <w:p w14:paraId="214B7ECE" w14:textId="77777777" w:rsidR="007A07A1" w:rsidRDefault="007A07A1" w:rsidP="007A07A1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77FA9E4B" w14:textId="376D43B9" w:rsidR="007A07A1" w:rsidRDefault="007A07A1" w:rsidP="007A07A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A07A1">
        <w:rPr>
          <w:rFonts w:asciiTheme="majorHAnsi" w:hAnsiTheme="majorHAnsi" w:cstheme="majorHAnsi"/>
          <w:sz w:val="24"/>
          <w:szCs w:val="24"/>
        </w:rPr>
        <w:t>Ovim prijedlogom Statutarne Odluke o</w:t>
      </w:r>
      <w:r w:rsidR="00BA3155">
        <w:rPr>
          <w:rFonts w:asciiTheme="majorHAnsi" w:hAnsiTheme="majorHAnsi" w:cstheme="majorHAnsi"/>
          <w:sz w:val="24"/>
          <w:szCs w:val="24"/>
        </w:rPr>
        <w:t xml:space="preserve"> 1.</w:t>
      </w:r>
      <w:r w:rsidRPr="007A07A1">
        <w:rPr>
          <w:rFonts w:asciiTheme="majorHAnsi" w:hAnsiTheme="majorHAnsi" w:cstheme="majorHAnsi"/>
          <w:sz w:val="24"/>
          <w:szCs w:val="24"/>
        </w:rPr>
        <w:t xml:space="preserve"> izmjeni Statuta Grada Novske predlaže se </w:t>
      </w:r>
      <w:r>
        <w:rPr>
          <w:rFonts w:asciiTheme="majorHAnsi" w:hAnsiTheme="majorHAnsi" w:cstheme="majorHAnsi"/>
          <w:sz w:val="24"/>
          <w:szCs w:val="24"/>
        </w:rPr>
        <w:t>smanjenje</w:t>
      </w:r>
      <w:r w:rsidRPr="007A07A1">
        <w:rPr>
          <w:rFonts w:asciiTheme="majorHAnsi" w:hAnsiTheme="majorHAnsi" w:cstheme="majorHAnsi"/>
          <w:sz w:val="24"/>
          <w:szCs w:val="24"/>
        </w:rPr>
        <w:t xml:space="preserve"> broja članova Vijeća mjesnog odbora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CA7510D" w14:textId="77777777" w:rsidR="007A07A1" w:rsidRDefault="007A07A1" w:rsidP="007A07A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62A0FDC" w14:textId="1B8E84DC" w:rsidR="007A07A1" w:rsidRDefault="007A07A1" w:rsidP="007A07A1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članku 79.  Statuta određeno je da:</w:t>
      </w:r>
    </w:p>
    <w:p w14:paraId="2A2FE5A8" w14:textId="0B954924" w:rsidR="007A07A1" w:rsidRDefault="007A07A1" w:rsidP="007A07A1">
      <w:pPr>
        <w:pStyle w:val="NoSpacing"/>
        <w:numPr>
          <w:ilvl w:val="0"/>
          <w:numId w:val="4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naselja do 300 stanovnika imaju pet članova odbora</w:t>
      </w:r>
    </w:p>
    <w:p w14:paraId="7923B202" w14:textId="5DB415FF" w:rsidR="007A07A1" w:rsidRDefault="007A07A1" w:rsidP="007A07A1">
      <w:pPr>
        <w:pStyle w:val="NoSpacing"/>
        <w:numPr>
          <w:ilvl w:val="0"/>
          <w:numId w:val="4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naselja preko 300 do 1000 stanovnika imaju sedam članova vijeća, a</w:t>
      </w:r>
    </w:p>
    <w:p w14:paraId="60BCC1F5" w14:textId="76AF4821" w:rsidR="007A07A1" w:rsidRDefault="007A07A1" w:rsidP="007A07A1">
      <w:pPr>
        <w:pStyle w:val="NoSpacing"/>
        <w:numPr>
          <w:ilvl w:val="0"/>
          <w:numId w:val="4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naselja preko 1000 stanovnika imaju devet članova vijeća</w:t>
      </w:r>
    </w:p>
    <w:p w14:paraId="3D6F18B1" w14:textId="6A131E22" w:rsidR="007A07A1" w:rsidRDefault="007A07A1" w:rsidP="007A07A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DB4C033" w14:textId="51F63A7E" w:rsidR="007A07A1" w:rsidRDefault="007A07A1" w:rsidP="007A07A1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prijedlogu Statutarne odluke o</w:t>
      </w:r>
      <w:r w:rsidR="00BA3155">
        <w:rPr>
          <w:rFonts w:asciiTheme="majorHAnsi" w:hAnsiTheme="majorHAnsi" w:cstheme="majorHAnsi"/>
          <w:sz w:val="24"/>
          <w:szCs w:val="24"/>
        </w:rPr>
        <w:t xml:space="preserve"> 1.</w:t>
      </w:r>
      <w:r>
        <w:rPr>
          <w:rFonts w:asciiTheme="majorHAnsi" w:hAnsiTheme="majorHAnsi" w:cstheme="majorHAnsi"/>
          <w:sz w:val="24"/>
          <w:szCs w:val="24"/>
        </w:rPr>
        <w:t xml:space="preserve"> izmjeni Statuta Grada Novske predlaže se smanjenje članova vijeća mjesnog odbora, na način da mjesni odbori mogu imati najmanje 5, a najviše 7 članova i to:</w:t>
      </w:r>
    </w:p>
    <w:p w14:paraId="4BD702B1" w14:textId="77777777" w:rsidR="00BA3155" w:rsidRDefault="00BA3155" w:rsidP="007A07A1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11473020" w14:textId="77777777" w:rsidR="007A07A1" w:rsidRPr="004E62D9" w:rsidRDefault="007A07A1" w:rsidP="007A07A1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na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područj</w:t>
      </w:r>
      <w:r>
        <w:rPr>
          <w:rFonts w:asciiTheme="majorHAnsi" w:hAnsiTheme="majorHAnsi" w:cstheme="majorHAnsi"/>
          <w:bCs/>
          <w:sz w:val="24"/>
          <w:szCs w:val="24"/>
        </w:rPr>
        <w:t xml:space="preserve">u mjesnog odbora 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koje ima do 1000 stanovnika</w:t>
      </w:r>
      <w:r>
        <w:rPr>
          <w:rFonts w:asciiTheme="majorHAnsi" w:hAnsiTheme="majorHAnsi" w:cstheme="majorHAnsi"/>
          <w:bCs/>
          <w:sz w:val="24"/>
          <w:szCs w:val="24"/>
        </w:rPr>
        <w:t>,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mjesni odbor ima 5</w:t>
      </w:r>
      <w:r>
        <w:rPr>
          <w:rFonts w:asciiTheme="majorHAnsi" w:hAnsiTheme="majorHAnsi" w:cstheme="majorHAnsi"/>
          <w:bCs/>
          <w:sz w:val="24"/>
          <w:szCs w:val="24"/>
        </w:rPr>
        <w:t xml:space="preserve"> (pet)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članova</w:t>
      </w:r>
    </w:p>
    <w:p w14:paraId="730E0115" w14:textId="77777777" w:rsidR="007A07A1" w:rsidRDefault="007A07A1" w:rsidP="007A07A1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n</w:t>
      </w:r>
      <w:r w:rsidRPr="004E62D9">
        <w:rPr>
          <w:rFonts w:asciiTheme="majorHAnsi" w:hAnsiTheme="majorHAnsi" w:cstheme="majorHAnsi"/>
          <w:bCs/>
          <w:sz w:val="24"/>
          <w:szCs w:val="24"/>
        </w:rPr>
        <w:t>a područj</w:t>
      </w:r>
      <w:r>
        <w:rPr>
          <w:rFonts w:asciiTheme="majorHAnsi" w:hAnsiTheme="majorHAnsi" w:cstheme="majorHAnsi"/>
          <w:bCs/>
          <w:sz w:val="24"/>
          <w:szCs w:val="24"/>
        </w:rPr>
        <w:t>u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mjesnog odbora koje ima više od 1000 stanovnika</w:t>
      </w:r>
      <w:r>
        <w:rPr>
          <w:rFonts w:asciiTheme="majorHAnsi" w:hAnsiTheme="majorHAnsi" w:cstheme="majorHAnsi"/>
          <w:bCs/>
          <w:sz w:val="24"/>
          <w:szCs w:val="24"/>
        </w:rPr>
        <w:t>,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mjesni odbor ima 7</w:t>
      </w:r>
      <w:r>
        <w:rPr>
          <w:rFonts w:asciiTheme="majorHAnsi" w:hAnsiTheme="majorHAnsi" w:cstheme="majorHAnsi"/>
          <w:bCs/>
          <w:sz w:val="24"/>
          <w:szCs w:val="24"/>
        </w:rPr>
        <w:t xml:space="preserve"> (sedam)</w:t>
      </w:r>
      <w:r w:rsidRPr="004E62D9">
        <w:rPr>
          <w:rFonts w:asciiTheme="majorHAnsi" w:hAnsiTheme="majorHAnsi" w:cstheme="majorHAnsi"/>
          <w:bCs/>
          <w:sz w:val="24"/>
          <w:szCs w:val="24"/>
        </w:rPr>
        <w:t xml:space="preserve"> članova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3CEB10E8" w14:textId="77777777" w:rsidR="007A07A1" w:rsidRDefault="007A07A1" w:rsidP="007A07A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B2EF6DC" w14:textId="5DBBF30A" w:rsidR="007A07A1" w:rsidRDefault="007A07A1" w:rsidP="007A07A1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Navedeni prijedlog daje se iz sljedećih razloga:</w:t>
      </w:r>
    </w:p>
    <w:p w14:paraId="423A2CEF" w14:textId="15A4DE4B" w:rsidR="007A07A1" w:rsidRDefault="007A07A1" w:rsidP="007A07A1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popisom stanovništva koji je proveden 2021. godine utvrđeno je smanjenje broja stanovnika na području Grada Novske,</w:t>
      </w:r>
    </w:p>
    <w:p w14:paraId="15D9950A" w14:textId="77777777" w:rsidR="00BA3155" w:rsidRDefault="007A07A1" w:rsidP="007A07A1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veći broj članova vijeća mjesnog odbora nije ujedno  jamac kvalitetnijeg  rada mjesnog odbora, a nasuprot tome </w:t>
      </w:r>
    </w:p>
    <w:p w14:paraId="09E0DBE7" w14:textId="77777777" w:rsidR="00BA3155" w:rsidRDefault="007A07A1" w:rsidP="00BA3155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A3155">
        <w:rPr>
          <w:rFonts w:asciiTheme="majorHAnsi" w:hAnsiTheme="majorHAnsi" w:cstheme="majorHAnsi"/>
          <w:sz w:val="24"/>
          <w:szCs w:val="24"/>
        </w:rPr>
        <w:t xml:space="preserve">manji broj članova mjesnog odbora može biti operativniji  u donošenju odluka i radu mjesnog odbora, </w:t>
      </w:r>
    </w:p>
    <w:p w14:paraId="7F284E3C" w14:textId="4325EE82" w:rsidR="007A07A1" w:rsidRPr="00BA3155" w:rsidRDefault="007A07A1" w:rsidP="00BA3155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A3155">
        <w:rPr>
          <w:rFonts w:asciiTheme="majorHAnsi" w:hAnsiTheme="majorHAnsi" w:cstheme="majorHAnsi"/>
          <w:sz w:val="24"/>
          <w:szCs w:val="24"/>
        </w:rPr>
        <w:t xml:space="preserve">smanjuju se i </w:t>
      </w:r>
      <w:r w:rsidR="00BA3155">
        <w:rPr>
          <w:rFonts w:asciiTheme="majorHAnsi" w:hAnsiTheme="majorHAnsi" w:cstheme="majorHAnsi"/>
          <w:sz w:val="24"/>
          <w:szCs w:val="24"/>
        </w:rPr>
        <w:t xml:space="preserve">administrativni </w:t>
      </w:r>
      <w:r w:rsidRPr="00BA3155">
        <w:rPr>
          <w:rFonts w:asciiTheme="majorHAnsi" w:hAnsiTheme="majorHAnsi" w:cstheme="majorHAnsi"/>
          <w:sz w:val="24"/>
          <w:szCs w:val="24"/>
        </w:rPr>
        <w:t>troškovi rada mjesnog odbora,</w:t>
      </w:r>
    </w:p>
    <w:p w14:paraId="32827F2C" w14:textId="683F4160" w:rsidR="007A07A1" w:rsidRPr="007A07A1" w:rsidRDefault="007A07A1" w:rsidP="007A07A1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olakšan je način formiranja kandidacijskih lista na  izborima za</w:t>
      </w:r>
      <w:r w:rsidR="00BA3155">
        <w:rPr>
          <w:rFonts w:asciiTheme="majorHAnsi" w:hAnsiTheme="majorHAnsi" w:cstheme="majorHAnsi"/>
          <w:sz w:val="24"/>
          <w:szCs w:val="24"/>
        </w:rPr>
        <w:t xml:space="preserve"> članove Vijeća</w:t>
      </w:r>
      <w:r>
        <w:rPr>
          <w:rFonts w:asciiTheme="majorHAnsi" w:hAnsiTheme="majorHAnsi" w:cstheme="majorHAnsi"/>
          <w:sz w:val="24"/>
          <w:szCs w:val="24"/>
        </w:rPr>
        <w:t xml:space="preserve"> mjesn</w:t>
      </w:r>
      <w:r w:rsidR="00BA3155">
        <w:rPr>
          <w:rFonts w:asciiTheme="majorHAnsi" w:hAnsiTheme="majorHAnsi" w:cstheme="majorHAnsi"/>
          <w:sz w:val="24"/>
          <w:szCs w:val="24"/>
        </w:rPr>
        <w:t>ih</w:t>
      </w:r>
      <w:r>
        <w:rPr>
          <w:rFonts w:asciiTheme="majorHAnsi" w:hAnsiTheme="majorHAnsi" w:cstheme="majorHAnsi"/>
          <w:sz w:val="24"/>
          <w:szCs w:val="24"/>
        </w:rPr>
        <w:t xml:space="preserve"> odbor</w:t>
      </w:r>
      <w:r w:rsidR="00BA3155">
        <w:rPr>
          <w:rFonts w:asciiTheme="majorHAnsi" w:hAnsiTheme="majorHAnsi" w:cstheme="majorHAnsi"/>
          <w:sz w:val="24"/>
          <w:szCs w:val="24"/>
        </w:rPr>
        <w:t>a,</w:t>
      </w:r>
    </w:p>
    <w:p w14:paraId="68730643" w14:textId="47CB7ABB" w:rsidR="007A07A1" w:rsidRDefault="007A07A1" w:rsidP="007A07A1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većini jedinica lokalnih samouprava vijeća mjesnog odbora imaju  5-7 članova.</w:t>
      </w:r>
    </w:p>
    <w:p w14:paraId="58CB04C6" w14:textId="17106E96" w:rsidR="007A07A1" w:rsidRDefault="007A07A1" w:rsidP="007A07A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14BC8687" w14:textId="66C21F27" w:rsidR="007A07A1" w:rsidRDefault="007A07A1" w:rsidP="007A07A1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7A07A1">
        <w:rPr>
          <w:rFonts w:asciiTheme="majorHAnsi" w:hAnsiTheme="majorHAnsi" w:cstheme="majorHAnsi"/>
          <w:sz w:val="24"/>
          <w:szCs w:val="24"/>
        </w:rPr>
        <w:t>Upućuje se Gradskom vijeću Grada Novske Statutarna odluka o</w:t>
      </w:r>
      <w:r w:rsidR="00BA3155">
        <w:rPr>
          <w:rFonts w:asciiTheme="majorHAnsi" w:hAnsiTheme="majorHAnsi" w:cstheme="majorHAnsi"/>
          <w:sz w:val="24"/>
          <w:szCs w:val="24"/>
        </w:rPr>
        <w:t xml:space="preserve"> 1.</w:t>
      </w:r>
      <w:r w:rsidRPr="007A07A1">
        <w:rPr>
          <w:rFonts w:asciiTheme="majorHAnsi" w:hAnsiTheme="majorHAnsi" w:cstheme="majorHAnsi"/>
          <w:sz w:val="24"/>
          <w:szCs w:val="24"/>
        </w:rPr>
        <w:t xml:space="preserve"> izmjenama Statuta Grada Novske</w:t>
      </w:r>
      <w:r>
        <w:rPr>
          <w:rFonts w:asciiTheme="majorHAnsi" w:hAnsiTheme="majorHAnsi" w:cstheme="majorHAnsi"/>
          <w:sz w:val="24"/>
          <w:szCs w:val="24"/>
        </w:rPr>
        <w:t xml:space="preserve"> na raspravu i donošenje.</w:t>
      </w:r>
    </w:p>
    <w:p w14:paraId="5895174D" w14:textId="6AABC1BB" w:rsidR="007A07A1" w:rsidRDefault="007A07A1" w:rsidP="007A07A1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47708CEB" w14:textId="37723E0C" w:rsidR="007A07A1" w:rsidRPr="007A07A1" w:rsidRDefault="007A07A1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7A07A1">
        <w:rPr>
          <w:rFonts w:asciiTheme="majorHAnsi" w:hAnsiTheme="majorHAnsi" w:cstheme="majorHAnsi"/>
          <w:sz w:val="24"/>
          <w:szCs w:val="24"/>
        </w:rPr>
        <w:t>Upravni odjel za društvene djelatnosti, pravne poslove i javnu nabavu</w:t>
      </w:r>
    </w:p>
    <w:p w14:paraId="60232927" w14:textId="3FEEB2F5" w:rsidR="007A07A1" w:rsidRPr="007A07A1" w:rsidRDefault="007A07A1" w:rsidP="007A07A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3542929" w14:textId="0EBBE0AA" w:rsidR="007A07A1" w:rsidRPr="007A07A1" w:rsidRDefault="007A07A1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58A69A45" w14:textId="0A7931F8" w:rsidR="007A07A1" w:rsidRPr="007A07A1" w:rsidRDefault="007A07A1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667EB5F5" w14:textId="2593A842" w:rsidR="007A07A1" w:rsidRPr="007A07A1" w:rsidRDefault="007A07A1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7A07A1">
        <w:rPr>
          <w:rFonts w:asciiTheme="majorHAnsi" w:hAnsiTheme="majorHAnsi" w:cstheme="majorHAnsi"/>
          <w:sz w:val="24"/>
          <w:szCs w:val="24"/>
        </w:rPr>
        <w:tab/>
      </w:r>
      <w:r w:rsidRPr="007A07A1">
        <w:rPr>
          <w:rFonts w:asciiTheme="majorHAnsi" w:hAnsiTheme="majorHAnsi" w:cstheme="majorHAnsi"/>
          <w:sz w:val="24"/>
          <w:szCs w:val="24"/>
        </w:rPr>
        <w:tab/>
      </w:r>
      <w:r w:rsidRPr="007A07A1">
        <w:rPr>
          <w:rFonts w:asciiTheme="majorHAnsi" w:hAnsiTheme="majorHAnsi" w:cstheme="majorHAnsi"/>
          <w:sz w:val="24"/>
          <w:szCs w:val="24"/>
        </w:rPr>
        <w:tab/>
      </w:r>
      <w:r w:rsidRPr="007A07A1">
        <w:rPr>
          <w:rFonts w:asciiTheme="majorHAnsi" w:hAnsiTheme="majorHAnsi" w:cstheme="majorHAnsi"/>
          <w:sz w:val="24"/>
          <w:szCs w:val="24"/>
        </w:rPr>
        <w:tab/>
      </w:r>
      <w:r w:rsidRPr="007A07A1">
        <w:rPr>
          <w:rFonts w:asciiTheme="majorHAnsi" w:hAnsiTheme="majorHAnsi" w:cstheme="majorHAnsi"/>
          <w:sz w:val="24"/>
          <w:szCs w:val="24"/>
        </w:rPr>
        <w:tab/>
      </w:r>
      <w:r w:rsidRPr="007A07A1">
        <w:rPr>
          <w:rFonts w:asciiTheme="majorHAnsi" w:hAnsiTheme="majorHAnsi" w:cstheme="majorHAnsi"/>
          <w:sz w:val="24"/>
          <w:szCs w:val="24"/>
        </w:rPr>
        <w:tab/>
      </w:r>
      <w:r w:rsidRPr="007A07A1">
        <w:rPr>
          <w:rFonts w:asciiTheme="majorHAnsi" w:hAnsiTheme="majorHAnsi" w:cstheme="majorHAnsi"/>
          <w:sz w:val="24"/>
          <w:szCs w:val="24"/>
        </w:rPr>
        <w:tab/>
        <w:t>Pročelnica</w:t>
      </w:r>
    </w:p>
    <w:p w14:paraId="59CB5EE1" w14:textId="024618E6" w:rsidR="007A07A1" w:rsidRPr="007A07A1" w:rsidRDefault="007A07A1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7A07A1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Sonja Marohnić Horvat, </w:t>
      </w:r>
      <w:proofErr w:type="spellStart"/>
      <w:r w:rsidRPr="007A07A1">
        <w:rPr>
          <w:rFonts w:asciiTheme="majorHAnsi" w:hAnsiTheme="majorHAnsi" w:cstheme="majorHAnsi"/>
          <w:sz w:val="24"/>
          <w:szCs w:val="24"/>
        </w:rPr>
        <w:t>dipl.iur</w:t>
      </w:r>
      <w:proofErr w:type="spellEnd"/>
      <w:r w:rsidRPr="007A07A1">
        <w:rPr>
          <w:rFonts w:asciiTheme="majorHAnsi" w:hAnsiTheme="majorHAnsi" w:cstheme="majorHAnsi"/>
          <w:sz w:val="24"/>
          <w:szCs w:val="24"/>
        </w:rPr>
        <w:t>.</w:t>
      </w:r>
    </w:p>
    <w:p w14:paraId="30640047" w14:textId="076B71CC" w:rsidR="005E6960" w:rsidRPr="007A07A1" w:rsidRDefault="005E6960" w:rsidP="005E6960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3FF955F5" w14:textId="63A62DE3" w:rsidR="005E6960" w:rsidRPr="007A07A1" w:rsidRDefault="005E6960" w:rsidP="007A07A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7584EF00" w14:textId="77777777" w:rsidR="005E6960" w:rsidRPr="007A07A1" w:rsidRDefault="005E6960" w:rsidP="00CA6961">
      <w:pPr>
        <w:jc w:val="center"/>
        <w:rPr>
          <w:rFonts w:asciiTheme="majorHAnsi" w:hAnsiTheme="majorHAnsi" w:cstheme="majorHAnsi"/>
          <w:szCs w:val="22"/>
        </w:rPr>
      </w:pPr>
    </w:p>
    <w:p w14:paraId="15116D31" w14:textId="53EBAA01" w:rsidR="00307B9B" w:rsidRPr="005E6960" w:rsidRDefault="007A07A1" w:rsidP="00CA6961">
      <w:pPr>
        <w:jc w:val="center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</w:p>
    <w:p w14:paraId="5896B4AF" w14:textId="77777777" w:rsidR="00307B9B" w:rsidRPr="005E6960" w:rsidRDefault="00307B9B" w:rsidP="00CA6961">
      <w:pPr>
        <w:jc w:val="center"/>
        <w:rPr>
          <w:rFonts w:asciiTheme="majorHAnsi" w:hAnsiTheme="majorHAnsi" w:cstheme="majorHAnsi"/>
          <w:szCs w:val="22"/>
        </w:rPr>
      </w:pPr>
    </w:p>
    <w:p w14:paraId="289E8D25" w14:textId="77777777" w:rsidR="00307B9B" w:rsidRPr="006A1185" w:rsidRDefault="00307B9B" w:rsidP="00CA6961">
      <w:pPr>
        <w:jc w:val="center"/>
        <w:rPr>
          <w:szCs w:val="22"/>
        </w:rPr>
      </w:pPr>
    </w:p>
    <w:p w14:paraId="659989AC" w14:textId="77777777" w:rsidR="00307B9B" w:rsidRPr="006A1185" w:rsidRDefault="00307B9B" w:rsidP="00CA6961">
      <w:pPr>
        <w:jc w:val="center"/>
        <w:rPr>
          <w:szCs w:val="22"/>
        </w:rPr>
      </w:pPr>
    </w:p>
    <w:p w14:paraId="4E438564" w14:textId="77777777" w:rsidR="00307B9B" w:rsidRPr="006A1185" w:rsidRDefault="00307B9B" w:rsidP="00CA6961">
      <w:pPr>
        <w:jc w:val="center"/>
        <w:rPr>
          <w:szCs w:val="22"/>
        </w:rPr>
      </w:pPr>
    </w:p>
    <w:p w14:paraId="0F613B7A" w14:textId="77777777" w:rsidR="00307B9B" w:rsidRPr="006A1185" w:rsidRDefault="00307B9B" w:rsidP="00CA6961">
      <w:pPr>
        <w:jc w:val="center"/>
        <w:rPr>
          <w:szCs w:val="22"/>
        </w:rPr>
      </w:pPr>
    </w:p>
    <w:p w14:paraId="20336B3F" w14:textId="77777777" w:rsidR="00307B9B" w:rsidRPr="006A1185" w:rsidRDefault="00307B9B" w:rsidP="00CA6961">
      <w:pPr>
        <w:jc w:val="center"/>
        <w:rPr>
          <w:szCs w:val="22"/>
        </w:rPr>
      </w:pPr>
    </w:p>
    <w:p w14:paraId="6FA62501" w14:textId="77777777" w:rsidR="00307B9B" w:rsidRPr="006A1185" w:rsidRDefault="00307B9B" w:rsidP="00CA6961">
      <w:pPr>
        <w:jc w:val="center"/>
        <w:rPr>
          <w:szCs w:val="22"/>
        </w:rPr>
      </w:pPr>
    </w:p>
    <w:p w14:paraId="53E67E64" w14:textId="77777777" w:rsidR="00307B9B" w:rsidRPr="006A1185" w:rsidRDefault="00307B9B" w:rsidP="00CA6961">
      <w:pPr>
        <w:jc w:val="center"/>
        <w:rPr>
          <w:szCs w:val="22"/>
        </w:rPr>
      </w:pPr>
    </w:p>
    <w:p w14:paraId="4C8B92E0" w14:textId="77777777" w:rsidR="00307B9B" w:rsidRPr="006A1185" w:rsidRDefault="00307B9B" w:rsidP="00CA6961">
      <w:pPr>
        <w:jc w:val="center"/>
        <w:rPr>
          <w:szCs w:val="22"/>
        </w:rPr>
      </w:pPr>
    </w:p>
    <w:p w14:paraId="218E7F55" w14:textId="77777777" w:rsidR="00307B9B" w:rsidRPr="006A1185" w:rsidRDefault="00307B9B" w:rsidP="00CA6961">
      <w:pPr>
        <w:jc w:val="center"/>
        <w:rPr>
          <w:szCs w:val="22"/>
        </w:rPr>
      </w:pPr>
    </w:p>
    <w:p w14:paraId="72B79F31" w14:textId="77777777" w:rsidR="00307B9B" w:rsidRPr="006A1185" w:rsidRDefault="00307B9B" w:rsidP="00CA6961">
      <w:pPr>
        <w:jc w:val="center"/>
        <w:rPr>
          <w:szCs w:val="22"/>
        </w:rPr>
      </w:pPr>
    </w:p>
    <w:p w14:paraId="0963074D" w14:textId="77777777" w:rsidR="00307B9B" w:rsidRPr="006A1185" w:rsidRDefault="00307B9B" w:rsidP="00CA6961">
      <w:pPr>
        <w:jc w:val="center"/>
        <w:rPr>
          <w:szCs w:val="22"/>
        </w:rPr>
      </w:pPr>
    </w:p>
    <w:p w14:paraId="371BC90C" w14:textId="77777777" w:rsidR="00307B9B" w:rsidRPr="006A1185" w:rsidRDefault="00307B9B" w:rsidP="00CA6961">
      <w:pPr>
        <w:jc w:val="center"/>
        <w:rPr>
          <w:szCs w:val="22"/>
        </w:rPr>
      </w:pPr>
    </w:p>
    <w:p w14:paraId="3FFCB46A" w14:textId="77777777" w:rsidR="00307B9B" w:rsidRPr="006A1185" w:rsidRDefault="00307B9B" w:rsidP="00CA6961">
      <w:pPr>
        <w:jc w:val="center"/>
        <w:rPr>
          <w:szCs w:val="22"/>
        </w:rPr>
      </w:pPr>
    </w:p>
    <w:p w14:paraId="5CA2254A" w14:textId="77777777" w:rsidR="00307B9B" w:rsidRPr="006A1185" w:rsidRDefault="00307B9B" w:rsidP="00CA6961">
      <w:pPr>
        <w:jc w:val="center"/>
        <w:rPr>
          <w:szCs w:val="22"/>
        </w:rPr>
      </w:pPr>
    </w:p>
    <w:p w14:paraId="537D7F78" w14:textId="77777777" w:rsidR="00307B9B" w:rsidRPr="006A1185" w:rsidRDefault="00307B9B" w:rsidP="00CA6961">
      <w:pPr>
        <w:jc w:val="center"/>
        <w:rPr>
          <w:szCs w:val="22"/>
        </w:rPr>
      </w:pPr>
    </w:p>
    <w:p w14:paraId="108FF48A" w14:textId="77777777" w:rsidR="00307B9B" w:rsidRPr="006A1185" w:rsidRDefault="00307B9B" w:rsidP="00CA6961">
      <w:pPr>
        <w:jc w:val="center"/>
        <w:rPr>
          <w:szCs w:val="22"/>
        </w:rPr>
      </w:pPr>
    </w:p>
    <w:p w14:paraId="7DA512B8" w14:textId="77777777" w:rsidR="00307B9B" w:rsidRPr="006A1185" w:rsidRDefault="00307B9B" w:rsidP="00CA6961">
      <w:pPr>
        <w:jc w:val="center"/>
        <w:rPr>
          <w:szCs w:val="22"/>
        </w:rPr>
      </w:pPr>
    </w:p>
    <w:p w14:paraId="40CC0CB6" w14:textId="77777777" w:rsidR="00307B9B" w:rsidRPr="006A1185" w:rsidRDefault="00307B9B" w:rsidP="00CA6961">
      <w:pPr>
        <w:jc w:val="center"/>
        <w:rPr>
          <w:szCs w:val="22"/>
        </w:rPr>
      </w:pPr>
    </w:p>
    <w:p w14:paraId="6F10834C" w14:textId="77777777" w:rsidR="00307B9B" w:rsidRPr="006A1185" w:rsidRDefault="00307B9B" w:rsidP="00CA6961">
      <w:pPr>
        <w:jc w:val="center"/>
        <w:rPr>
          <w:szCs w:val="22"/>
        </w:rPr>
      </w:pPr>
    </w:p>
    <w:p w14:paraId="6789EB00" w14:textId="77777777" w:rsidR="00307B9B" w:rsidRPr="006A1185" w:rsidRDefault="00307B9B" w:rsidP="00CA6961">
      <w:pPr>
        <w:jc w:val="center"/>
        <w:rPr>
          <w:szCs w:val="22"/>
        </w:rPr>
      </w:pPr>
    </w:p>
    <w:p w14:paraId="31094A86" w14:textId="77777777" w:rsidR="00307B9B" w:rsidRPr="006A1185" w:rsidRDefault="00307B9B" w:rsidP="00CA6961">
      <w:pPr>
        <w:jc w:val="center"/>
        <w:rPr>
          <w:szCs w:val="22"/>
        </w:rPr>
      </w:pPr>
    </w:p>
    <w:p w14:paraId="4C7CC342" w14:textId="77777777" w:rsidR="00307B9B" w:rsidRPr="006A1185" w:rsidRDefault="00307B9B" w:rsidP="00CA6961">
      <w:pPr>
        <w:jc w:val="center"/>
        <w:rPr>
          <w:szCs w:val="22"/>
        </w:rPr>
      </w:pPr>
    </w:p>
    <w:p w14:paraId="143D864B" w14:textId="77777777" w:rsidR="00307B9B" w:rsidRPr="006A1185" w:rsidRDefault="00307B9B" w:rsidP="00CA6961">
      <w:pPr>
        <w:jc w:val="center"/>
        <w:rPr>
          <w:szCs w:val="22"/>
        </w:rPr>
      </w:pPr>
    </w:p>
    <w:sectPr w:rsidR="00307B9B" w:rsidRPr="006A1185" w:rsidSect="0028344C">
      <w:headerReference w:type="first" r:id="rId8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D8CC" w14:textId="77777777" w:rsidR="00A243B5" w:rsidRDefault="00A243B5" w:rsidP="00617D31">
      <w:r>
        <w:separator/>
      </w:r>
    </w:p>
  </w:endnote>
  <w:endnote w:type="continuationSeparator" w:id="0">
    <w:p w14:paraId="4961D336" w14:textId="77777777" w:rsidR="00A243B5" w:rsidRDefault="00A243B5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152B" w14:textId="77777777" w:rsidR="00A243B5" w:rsidRDefault="00A243B5" w:rsidP="00617D31">
      <w:r>
        <w:separator/>
      </w:r>
    </w:p>
  </w:footnote>
  <w:footnote w:type="continuationSeparator" w:id="0">
    <w:p w14:paraId="183A08C1" w14:textId="77777777" w:rsidR="00A243B5" w:rsidRDefault="00A243B5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A243B5" w:rsidRDefault="00A243B5">
    <w:pPr>
      <w:pStyle w:val="Header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D19"/>
    <w:multiLevelType w:val="hybridMultilevel"/>
    <w:tmpl w:val="2812B0D4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51C43"/>
    <w:multiLevelType w:val="hybridMultilevel"/>
    <w:tmpl w:val="3ACAE706"/>
    <w:lvl w:ilvl="0" w:tplc="A5B207C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51FF"/>
    <w:multiLevelType w:val="hybridMultilevel"/>
    <w:tmpl w:val="B978C8E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08571014"/>
    <w:multiLevelType w:val="hybridMultilevel"/>
    <w:tmpl w:val="EB468FB2"/>
    <w:lvl w:ilvl="0" w:tplc="4DB23546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9DB"/>
    <w:multiLevelType w:val="hybridMultilevel"/>
    <w:tmpl w:val="04A45A56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1E20"/>
    <w:multiLevelType w:val="hybridMultilevel"/>
    <w:tmpl w:val="97FE783A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76F3F"/>
    <w:multiLevelType w:val="hybridMultilevel"/>
    <w:tmpl w:val="3312C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617"/>
    <w:multiLevelType w:val="hybridMultilevel"/>
    <w:tmpl w:val="A5BA3CDE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6DB2"/>
    <w:multiLevelType w:val="hybridMultilevel"/>
    <w:tmpl w:val="3F7A95DE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3127C"/>
    <w:multiLevelType w:val="hybridMultilevel"/>
    <w:tmpl w:val="27B837DC"/>
    <w:lvl w:ilvl="0" w:tplc="62AE40D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53BF"/>
    <w:multiLevelType w:val="hybridMultilevel"/>
    <w:tmpl w:val="97A8B764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4FF8"/>
    <w:multiLevelType w:val="hybridMultilevel"/>
    <w:tmpl w:val="31F28EBE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230C"/>
    <w:multiLevelType w:val="hybridMultilevel"/>
    <w:tmpl w:val="B8C25EDE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6A11"/>
    <w:multiLevelType w:val="hybridMultilevel"/>
    <w:tmpl w:val="CFC2F59A"/>
    <w:lvl w:ilvl="0" w:tplc="AB1487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544FBE"/>
    <w:multiLevelType w:val="hybridMultilevel"/>
    <w:tmpl w:val="C12EB27E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706"/>
    <w:multiLevelType w:val="hybridMultilevel"/>
    <w:tmpl w:val="5330BD9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4F7277"/>
    <w:multiLevelType w:val="hybridMultilevel"/>
    <w:tmpl w:val="6ACC9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107A8"/>
    <w:multiLevelType w:val="hybridMultilevel"/>
    <w:tmpl w:val="C41A9DF0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BC07B19"/>
    <w:multiLevelType w:val="hybridMultilevel"/>
    <w:tmpl w:val="6F161CDC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E6EB8"/>
    <w:multiLevelType w:val="hybridMultilevel"/>
    <w:tmpl w:val="69A8D080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73E55"/>
    <w:multiLevelType w:val="hybridMultilevel"/>
    <w:tmpl w:val="3F40EEFE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A5BD5"/>
    <w:multiLevelType w:val="hybridMultilevel"/>
    <w:tmpl w:val="E3945E9E"/>
    <w:lvl w:ilvl="0" w:tplc="24B0DC2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25270"/>
    <w:multiLevelType w:val="hybridMultilevel"/>
    <w:tmpl w:val="6FD6C3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D16DD8"/>
    <w:multiLevelType w:val="hybridMultilevel"/>
    <w:tmpl w:val="F9D276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C3743"/>
    <w:multiLevelType w:val="hybridMultilevel"/>
    <w:tmpl w:val="A9D8548A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704F4"/>
    <w:multiLevelType w:val="hybridMultilevel"/>
    <w:tmpl w:val="EBA827C8"/>
    <w:lvl w:ilvl="0" w:tplc="91D65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20BB7"/>
    <w:multiLevelType w:val="hybridMultilevel"/>
    <w:tmpl w:val="39200950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4E05"/>
    <w:multiLevelType w:val="hybridMultilevel"/>
    <w:tmpl w:val="26363D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F1DB2"/>
    <w:multiLevelType w:val="hybridMultilevel"/>
    <w:tmpl w:val="17C2C55E"/>
    <w:lvl w:ilvl="0" w:tplc="809A09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727B2"/>
    <w:multiLevelType w:val="hybridMultilevel"/>
    <w:tmpl w:val="277C1178"/>
    <w:lvl w:ilvl="0" w:tplc="AB148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58B84293"/>
    <w:multiLevelType w:val="hybridMultilevel"/>
    <w:tmpl w:val="1C22C494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C6545"/>
    <w:multiLevelType w:val="hybridMultilevel"/>
    <w:tmpl w:val="88E09F6E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F62A3"/>
    <w:multiLevelType w:val="hybridMultilevel"/>
    <w:tmpl w:val="8A74E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067E3"/>
    <w:multiLevelType w:val="hybridMultilevel"/>
    <w:tmpl w:val="915E59B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64D1706B"/>
    <w:multiLevelType w:val="hybridMultilevel"/>
    <w:tmpl w:val="0F60542A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916CD"/>
    <w:multiLevelType w:val="hybridMultilevel"/>
    <w:tmpl w:val="D03E7B14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6504A"/>
    <w:multiLevelType w:val="hybridMultilevel"/>
    <w:tmpl w:val="FF7E0988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A06A9"/>
    <w:multiLevelType w:val="hybridMultilevel"/>
    <w:tmpl w:val="8006C7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9" w15:restartNumberingAfterBreak="0">
    <w:nsid w:val="7A252331"/>
    <w:multiLevelType w:val="hybridMultilevel"/>
    <w:tmpl w:val="7F901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B6CAB"/>
    <w:multiLevelType w:val="hybridMultilevel"/>
    <w:tmpl w:val="8AB6E022"/>
    <w:lvl w:ilvl="0" w:tplc="C5D65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4259">
    <w:abstractNumId w:val="3"/>
  </w:num>
  <w:num w:numId="2" w16cid:durableId="400300596">
    <w:abstractNumId w:val="40"/>
  </w:num>
  <w:num w:numId="3" w16cid:durableId="1332298490">
    <w:abstractNumId w:val="20"/>
  </w:num>
  <w:num w:numId="4" w16cid:durableId="1457135415">
    <w:abstractNumId w:val="22"/>
  </w:num>
  <w:num w:numId="5" w16cid:durableId="302657654">
    <w:abstractNumId w:val="2"/>
  </w:num>
  <w:num w:numId="6" w16cid:durableId="557786847">
    <w:abstractNumId w:val="23"/>
  </w:num>
  <w:num w:numId="7" w16cid:durableId="25953778">
    <w:abstractNumId w:val="34"/>
  </w:num>
  <w:num w:numId="8" w16cid:durableId="756050789">
    <w:abstractNumId w:val="38"/>
  </w:num>
  <w:num w:numId="9" w16cid:durableId="68310051">
    <w:abstractNumId w:val="15"/>
  </w:num>
  <w:num w:numId="10" w16cid:durableId="1469320486">
    <w:abstractNumId w:val="10"/>
  </w:num>
  <w:num w:numId="11" w16cid:durableId="336856581">
    <w:abstractNumId w:val="16"/>
  </w:num>
  <w:num w:numId="12" w16cid:durableId="931622026">
    <w:abstractNumId w:val="7"/>
  </w:num>
  <w:num w:numId="13" w16cid:durableId="8525773">
    <w:abstractNumId w:val="21"/>
  </w:num>
  <w:num w:numId="14" w16cid:durableId="1751006728">
    <w:abstractNumId w:val="24"/>
  </w:num>
  <w:num w:numId="15" w16cid:durableId="1650481356">
    <w:abstractNumId w:val="19"/>
  </w:num>
  <w:num w:numId="16" w16cid:durableId="2135175557">
    <w:abstractNumId w:val="6"/>
  </w:num>
  <w:num w:numId="17" w16cid:durableId="744691723">
    <w:abstractNumId w:val="33"/>
  </w:num>
  <w:num w:numId="18" w16cid:durableId="1953709185">
    <w:abstractNumId w:val="12"/>
  </w:num>
  <w:num w:numId="19" w16cid:durableId="1856579982">
    <w:abstractNumId w:val="5"/>
  </w:num>
  <w:num w:numId="20" w16cid:durableId="356779289">
    <w:abstractNumId w:val="31"/>
  </w:num>
  <w:num w:numId="21" w16cid:durableId="363408105">
    <w:abstractNumId w:val="0"/>
  </w:num>
  <w:num w:numId="22" w16cid:durableId="251739254">
    <w:abstractNumId w:val="39"/>
  </w:num>
  <w:num w:numId="23" w16cid:durableId="20976859">
    <w:abstractNumId w:val="18"/>
  </w:num>
  <w:num w:numId="24" w16cid:durableId="1687713750">
    <w:abstractNumId w:val="35"/>
  </w:num>
  <w:num w:numId="25" w16cid:durableId="94206907">
    <w:abstractNumId w:val="37"/>
  </w:num>
  <w:num w:numId="26" w16cid:durableId="149294810">
    <w:abstractNumId w:val="25"/>
  </w:num>
  <w:num w:numId="27" w16cid:durableId="152380692">
    <w:abstractNumId w:val="30"/>
  </w:num>
  <w:num w:numId="28" w16cid:durableId="1794515526">
    <w:abstractNumId w:val="11"/>
  </w:num>
  <w:num w:numId="29" w16cid:durableId="25832380">
    <w:abstractNumId w:val="17"/>
  </w:num>
  <w:num w:numId="30" w16cid:durableId="407582052">
    <w:abstractNumId w:val="26"/>
  </w:num>
  <w:num w:numId="31" w16cid:durableId="1819153971">
    <w:abstractNumId w:val="32"/>
  </w:num>
  <w:num w:numId="32" w16cid:durableId="1260717125">
    <w:abstractNumId w:val="36"/>
  </w:num>
  <w:num w:numId="33" w16cid:durableId="992296795">
    <w:abstractNumId w:val="14"/>
  </w:num>
  <w:num w:numId="34" w16cid:durableId="288128593">
    <w:abstractNumId w:val="8"/>
  </w:num>
  <w:num w:numId="35" w16cid:durableId="2140146818">
    <w:abstractNumId w:val="27"/>
  </w:num>
  <w:num w:numId="36" w16cid:durableId="499851764">
    <w:abstractNumId w:val="4"/>
  </w:num>
  <w:num w:numId="37" w16cid:durableId="706220471">
    <w:abstractNumId w:val="29"/>
  </w:num>
  <w:num w:numId="38" w16cid:durableId="2110468913">
    <w:abstractNumId w:val="28"/>
  </w:num>
  <w:num w:numId="39" w16cid:durableId="2132740483">
    <w:abstractNumId w:val="13"/>
  </w:num>
  <w:num w:numId="40" w16cid:durableId="1441758027">
    <w:abstractNumId w:val="9"/>
  </w:num>
  <w:num w:numId="41" w16cid:durableId="67025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10EA8"/>
    <w:rsid w:val="0001708F"/>
    <w:rsid w:val="00026EA9"/>
    <w:rsid w:val="0003450B"/>
    <w:rsid w:val="00037D14"/>
    <w:rsid w:val="00047CE6"/>
    <w:rsid w:val="000509B7"/>
    <w:rsid w:val="000635DC"/>
    <w:rsid w:val="00074881"/>
    <w:rsid w:val="000756D3"/>
    <w:rsid w:val="000907A1"/>
    <w:rsid w:val="000907B8"/>
    <w:rsid w:val="00092DE8"/>
    <w:rsid w:val="0009326A"/>
    <w:rsid w:val="000973C0"/>
    <w:rsid w:val="000A2CB4"/>
    <w:rsid w:val="000A5BF5"/>
    <w:rsid w:val="000A77FA"/>
    <w:rsid w:val="000C081A"/>
    <w:rsid w:val="000C1575"/>
    <w:rsid w:val="000C3153"/>
    <w:rsid w:val="000C6EAC"/>
    <w:rsid w:val="00100261"/>
    <w:rsid w:val="00104914"/>
    <w:rsid w:val="00114545"/>
    <w:rsid w:val="0012317D"/>
    <w:rsid w:val="0014235F"/>
    <w:rsid w:val="00146EB3"/>
    <w:rsid w:val="00151ED9"/>
    <w:rsid w:val="00152070"/>
    <w:rsid w:val="001550ED"/>
    <w:rsid w:val="00156C8B"/>
    <w:rsid w:val="00162190"/>
    <w:rsid w:val="00162342"/>
    <w:rsid w:val="001A2F87"/>
    <w:rsid w:val="001A5088"/>
    <w:rsid w:val="001A58B0"/>
    <w:rsid w:val="001D7B96"/>
    <w:rsid w:val="001E1DFA"/>
    <w:rsid w:val="001F146F"/>
    <w:rsid w:val="001F3F31"/>
    <w:rsid w:val="001F4B17"/>
    <w:rsid w:val="001F54AD"/>
    <w:rsid w:val="00210C47"/>
    <w:rsid w:val="00210C7A"/>
    <w:rsid w:val="00212437"/>
    <w:rsid w:val="00225A37"/>
    <w:rsid w:val="00231456"/>
    <w:rsid w:val="00232BDC"/>
    <w:rsid w:val="00243E32"/>
    <w:rsid w:val="00243EA5"/>
    <w:rsid w:val="00264730"/>
    <w:rsid w:val="002760EA"/>
    <w:rsid w:val="0028344C"/>
    <w:rsid w:val="00292348"/>
    <w:rsid w:val="002A394D"/>
    <w:rsid w:val="002A3C40"/>
    <w:rsid w:val="002A6698"/>
    <w:rsid w:val="002B0587"/>
    <w:rsid w:val="002D3D7C"/>
    <w:rsid w:val="00307526"/>
    <w:rsid w:val="00307B9B"/>
    <w:rsid w:val="00315CA3"/>
    <w:rsid w:val="00337A26"/>
    <w:rsid w:val="00341125"/>
    <w:rsid w:val="00351AB1"/>
    <w:rsid w:val="00354C8B"/>
    <w:rsid w:val="00355867"/>
    <w:rsid w:val="003609E8"/>
    <w:rsid w:val="00372A78"/>
    <w:rsid w:val="00382163"/>
    <w:rsid w:val="0038492E"/>
    <w:rsid w:val="00387FB2"/>
    <w:rsid w:val="003906A1"/>
    <w:rsid w:val="00394E5F"/>
    <w:rsid w:val="003A6D02"/>
    <w:rsid w:val="003B7A14"/>
    <w:rsid w:val="003C4BF7"/>
    <w:rsid w:val="003D1FAE"/>
    <w:rsid w:val="003D3E51"/>
    <w:rsid w:val="003D4B29"/>
    <w:rsid w:val="003E333B"/>
    <w:rsid w:val="003E7DE5"/>
    <w:rsid w:val="003F0010"/>
    <w:rsid w:val="004051E7"/>
    <w:rsid w:val="00415589"/>
    <w:rsid w:val="00433047"/>
    <w:rsid w:val="0043402A"/>
    <w:rsid w:val="0043590D"/>
    <w:rsid w:val="00435A59"/>
    <w:rsid w:val="00437952"/>
    <w:rsid w:val="00440AB7"/>
    <w:rsid w:val="00443EE6"/>
    <w:rsid w:val="00463FE4"/>
    <w:rsid w:val="004702E3"/>
    <w:rsid w:val="0049613D"/>
    <w:rsid w:val="004B4B05"/>
    <w:rsid w:val="004B6B17"/>
    <w:rsid w:val="004C03FE"/>
    <w:rsid w:val="004D0B20"/>
    <w:rsid w:val="004D3CAE"/>
    <w:rsid w:val="004D4B0B"/>
    <w:rsid w:val="004D7787"/>
    <w:rsid w:val="004E62D9"/>
    <w:rsid w:val="004F3E9D"/>
    <w:rsid w:val="004F7F36"/>
    <w:rsid w:val="00526D5B"/>
    <w:rsid w:val="00532EC0"/>
    <w:rsid w:val="005343AE"/>
    <w:rsid w:val="005350C8"/>
    <w:rsid w:val="00551D63"/>
    <w:rsid w:val="00555C77"/>
    <w:rsid w:val="0056132A"/>
    <w:rsid w:val="00563A64"/>
    <w:rsid w:val="00570B36"/>
    <w:rsid w:val="00573D76"/>
    <w:rsid w:val="00574AF4"/>
    <w:rsid w:val="0057553E"/>
    <w:rsid w:val="00575FA9"/>
    <w:rsid w:val="00586AAD"/>
    <w:rsid w:val="00591DCF"/>
    <w:rsid w:val="00593BD9"/>
    <w:rsid w:val="00594568"/>
    <w:rsid w:val="00597CC9"/>
    <w:rsid w:val="005A4748"/>
    <w:rsid w:val="005C6D32"/>
    <w:rsid w:val="005E0B67"/>
    <w:rsid w:val="005E1A6E"/>
    <w:rsid w:val="005E6960"/>
    <w:rsid w:val="005F5D8E"/>
    <w:rsid w:val="00617D31"/>
    <w:rsid w:val="006322B7"/>
    <w:rsid w:val="0064120E"/>
    <w:rsid w:val="00655D8D"/>
    <w:rsid w:val="00665B42"/>
    <w:rsid w:val="006661D9"/>
    <w:rsid w:val="00676D9A"/>
    <w:rsid w:val="006A1185"/>
    <w:rsid w:val="006A1953"/>
    <w:rsid w:val="006A2980"/>
    <w:rsid w:val="006A3379"/>
    <w:rsid w:val="006A33BA"/>
    <w:rsid w:val="006B75C7"/>
    <w:rsid w:val="006C3D01"/>
    <w:rsid w:val="006C7AF8"/>
    <w:rsid w:val="006D191B"/>
    <w:rsid w:val="006D2E52"/>
    <w:rsid w:val="006D5CF0"/>
    <w:rsid w:val="006E0556"/>
    <w:rsid w:val="006E2955"/>
    <w:rsid w:val="006E4585"/>
    <w:rsid w:val="006E4B4F"/>
    <w:rsid w:val="006E4F2F"/>
    <w:rsid w:val="007073D4"/>
    <w:rsid w:val="007104C6"/>
    <w:rsid w:val="00710B0B"/>
    <w:rsid w:val="0071235A"/>
    <w:rsid w:val="007157F5"/>
    <w:rsid w:val="00721331"/>
    <w:rsid w:val="00721EEB"/>
    <w:rsid w:val="00727217"/>
    <w:rsid w:val="00737778"/>
    <w:rsid w:val="00756B4D"/>
    <w:rsid w:val="0078090E"/>
    <w:rsid w:val="00783BB6"/>
    <w:rsid w:val="007A07A1"/>
    <w:rsid w:val="007A0D23"/>
    <w:rsid w:val="007C23E1"/>
    <w:rsid w:val="007D4116"/>
    <w:rsid w:val="007D4F1D"/>
    <w:rsid w:val="007E62E7"/>
    <w:rsid w:val="007F58D1"/>
    <w:rsid w:val="008002E3"/>
    <w:rsid w:val="00800F8D"/>
    <w:rsid w:val="00807D41"/>
    <w:rsid w:val="00831427"/>
    <w:rsid w:val="008327DA"/>
    <w:rsid w:val="008435FF"/>
    <w:rsid w:val="00843749"/>
    <w:rsid w:val="00864A7E"/>
    <w:rsid w:val="00864F7D"/>
    <w:rsid w:val="0087233E"/>
    <w:rsid w:val="008755A2"/>
    <w:rsid w:val="00882E36"/>
    <w:rsid w:val="00883064"/>
    <w:rsid w:val="008A2DD3"/>
    <w:rsid w:val="008A505B"/>
    <w:rsid w:val="008A652F"/>
    <w:rsid w:val="008B5CB2"/>
    <w:rsid w:val="008B7C54"/>
    <w:rsid w:val="008C33D2"/>
    <w:rsid w:val="008C4E28"/>
    <w:rsid w:val="008E279B"/>
    <w:rsid w:val="008E2E99"/>
    <w:rsid w:val="008E4FFB"/>
    <w:rsid w:val="0090472B"/>
    <w:rsid w:val="00904FB3"/>
    <w:rsid w:val="009221E5"/>
    <w:rsid w:val="009409DF"/>
    <w:rsid w:val="00947602"/>
    <w:rsid w:val="00962810"/>
    <w:rsid w:val="0096604E"/>
    <w:rsid w:val="009855E5"/>
    <w:rsid w:val="00986F84"/>
    <w:rsid w:val="009B38DE"/>
    <w:rsid w:val="009B3C2A"/>
    <w:rsid w:val="009B4095"/>
    <w:rsid w:val="009B4213"/>
    <w:rsid w:val="009C5770"/>
    <w:rsid w:val="009C6A7B"/>
    <w:rsid w:val="009E43EF"/>
    <w:rsid w:val="00A00626"/>
    <w:rsid w:val="00A047D4"/>
    <w:rsid w:val="00A113AF"/>
    <w:rsid w:val="00A173F2"/>
    <w:rsid w:val="00A2333C"/>
    <w:rsid w:val="00A243B5"/>
    <w:rsid w:val="00A24979"/>
    <w:rsid w:val="00A26264"/>
    <w:rsid w:val="00A33028"/>
    <w:rsid w:val="00A376A1"/>
    <w:rsid w:val="00A4103E"/>
    <w:rsid w:val="00A43665"/>
    <w:rsid w:val="00A45049"/>
    <w:rsid w:val="00A5202F"/>
    <w:rsid w:val="00A57311"/>
    <w:rsid w:val="00A72565"/>
    <w:rsid w:val="00A910F9"/>
    <w:rsid w:val="00AA4A6C"/>
    <w:rsid w:val="00AA5692"/>
    <w:rsid w:val="00AB0CE3"/>
    <w:rsid w:val="00AB40F5"/>
    <w:rsid w:val="00AC76E9"/>
    <w:rsid w:val="00AE1E16"/>
    <w:rsid w:val="00AE7F8C"/>
    <w:rsid w:val="00AF1272"/>
    <w:rsid w:val="00AF614C"/>
    <w:rsid w:val="00AF719F"/>
    <w:rsid w:val="00B04D6D"/>
    <w:rsid w:val="00B057C1"/>
    <w:rsid w:val="00B07B6F"/>
    <w:rsid w:val="00B17270"/>
    <w:rsid w:val="00B230B3"/>
    <w:rsid w:val="00B241FE"/>
    <w:rsid w:val="00B35F8B"/>
    <w:rsid w:val="00B41471"/>
    <w:rsid w:val="00B44793"/>
    <w:rsid w:val="00B57CD2"/>
    <w:rsid w:val="00B6103A"/>
    <w:rsid w:val="00B71251"/>
    <w:rsid w:val="00B744BC"/>
    <w:rsid w:val="00B748D0"/>
    <w:rsid w:val="00B9068C"/>
    <w:rsid w:val="00B94320"/>
    <w:rsid w:val="00BA3155"/>
    <w:rsid w:val="00BA7DBF"/>
    <w:rsid w:val="00BB6332"/>
    <w:rsid w:val="00BC6971"/>
    <w:rsid w:val="00BD3BC2"/>
    <w:rsid w:val="00BD5F72"/>
    <w:rsid w:val="00BE703C"/>
    <w:rsid w:val="00BF1ADA"/>
    <w:rsid w:val="00BF6363"/>
    <w:rsid w:val="00C25002"/>
    <w:rsid w:val="00C310C8"/>
    <w:rsid w:val="00C33C9E"/>
    <w:rsid w:val="00C42CA7"/>
    <w:rsid w:val="00C56823"/>
    <w:rsid w:val="00C81873"/>
    <w:rsid w:val="00C82FF3"/>
    <w:rsid w:val="00C86DBB"/>
    <w:rsid w:val="00C87150"/>
    <w:rsid w:val="00C90EAB"/>
    <w:rsid w:val="00C91549"/>
    <w:rsid w:val="00CA3146"/>
    <w:rsid w:val="00CA39E0"/>
    <w:rsid w:val="00CA560E"/>
    <w:rsid w:val="00CA6961"/>
    <w:rsid w:val="00CB0BCC"/>
    <w:rsid w:val="00CE0E95"/>
    <w:rsid w:val="00CF1B43"/>
    <w:rsid w:val="00CF4AFC"/>
    <w:rsid w:val="00D01220"/>
    <w:rsid w:val="00D117A3"/>
    <w:rsid w:val="00D2480A"/>
    <w:rsid w:val="00D524A6"/>
    <w:rsid w:val="00D63F7C"/>
    <w:rsid w:val="00D71A03"/>
    <w:rsid w:val="00DA7758"/>
    <w:rsid w:val="00DC2732"/>
    <w:rsid w:val="00DC54BE"/>
    <w:rsid w:val="00DC7A8C"/>
    <w:rsid w:val="00DE2FFD"/>
    <w:rsid w:val="00E1299B"/>
    <w:rsid w:val="00E173A3"/>
    <w:rsid w:val="00E2508F"/>
    <w:rsid w:val="00E47E9E"/>
    <w:rsid w:val="00E5176A"/>
    <w:rsid w:val="00E54A5C"/>
    <w:rsid w:val="00E57BC7"/>
    <w:rsid w:val="00E71907"/>
    <w:rsid w:val="00E74A38"/>
    <w:rsid w:val="00EA1E37"/>
    <w:rsid w:val="00EA2115"/>
    <w:rsid w:val="00EB4A4C"/>
    <w:rsid w:val="00ED144A"/>
    <w:rsid w:val="00ED3C70"/>
    <w:rsid w:val="00EE548B"/>
    <w:rsid w:val="00EF7AC6"/>
    <w:rsid w:val="00EF7D4E"/>
    <w:rsid w:val="00F01842"/>
    <w:rsid w:val="00F13F4A"/>
    <w:rsid w:val="00F14577"/>
    <w:rsid w:val="00F314B8"/>
    <w:rsid w:val="00F37BA9"/>
    <w:rsid w:val="00F427AB"/>
    <w:rsid w:val="00F65B96"/>
    <w:rsid w:val="00F66003"/>
    <w:rsid w:val="00F67966"/>
    <w:rsid w:val="00F736DC"/>
    <w:rsid w:val="00F86E1A"/>
    <w:rsid w:val="00F92BA7"/>
    <w:rsid w:val="00FA2B1B"/>
    <w:rsid w:val="00FA5960"/>
    <w:rsid w:val="00FA7D82"/>
    <w:rsid w:val="00FC672D"/>
    <w:rsid w:val="00FD0FB0"/>
    <w:rsid w:val="00FD1B0D"/>
    <w:rsid w:val="00FE13AA"/>
    <w:rsid w:val="00FE340B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9429C1C3-590F-4EBE-B383-193A293B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31"/>
  </w:style>
  <w:style w:type="paragraph" w:styleId="Footer">
    <w:name w:val="footer"/>
    <w:basedOn w:val="Normal"/>
    <w:link w:val="Foot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31"/>
  </w:style>
  <w:style w:type="paragraph" w:styleId="BalloonText">
    <w:name w:val="Balloon Text"/>
    <w:basedOn w:val="Normal"/>
    <w:link w:val="BalloonText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74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styleId="BodyText">
    <w:name w:val="Body Text"/>
    <w:basedOn w:val="Normal"/>
    <w:link w:val="BodyTextChar"/>
    <w:rsid w:val="00843749"/>
    <w:pPr>
      <w:spacing w:after="1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843749"/>
    <w:rPr>
      <w:rFonts w:ascii="Times New Roman" w:eastAsia="Times New Roman" w:hAnsi="Times New Roman" w:cs="Times New Roman"/>
      <w:lang w:val="hr-HR" w:eastAsia="hr-HR"/>
    </w:rPr>
  </w:style>
  <w:style w:type="paragraph" w:styleId="NoSpacing">
    <w:name w:val="No Spacing"/>
    <w:uiPriority w:val="1"/>
    <w:qFormat/>
    <w:rsid w:val="00843749"/>
    <w:rPr>
      <w:rFonts w:eastAsiaTheme="minorHAnsi"/>
      <w:sz w:val="22"/>
      <w:szCs w:val="22"/>
      <w:lang w:val="hr-HR"/>
    </w:rPr>
  </w:style>
  <w:style w:type="character" w:customStyle="1" w:styleId="preformatted-text">
    <w:name w:val="preformatted-text"/>
    <w:basedOn w:val="DefaultParagraphFont"/>
    <w:rsid w:val="00CA6961"/>
  </w:style>
  <w:style w:type="paragraph" w:styleId="NormalWeb">
    <w:name w:val="Normal (Web)"/>
    <w:basedOn w:val="Normal"/>
    <w:uiPriority w:val="99"/>
    <w:semiHidden/>
    <w:unhideWhenUsed/>
    <w:rsid w:val="009221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1CD1-2FB9-474A-8032-8C0F34D0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Sonja Marohnić Horvat</cp:lastModifiedBy>
  <cp:revision>2</cp:revision>
  <cp:lastPrinted>2020-08-20T09:59:00Z</cp:lastPrinted>
  <dcterms:created xsi:type="dcterms:W3CDTF">2023-02-17T14:37:00Z</dcterms:created>
  <dcterms:modified xsi:type="dcterms:W3CDTF">2023-02-17T14:37:00Z</dcterms:modified>
</cp:coreProperties>
</file>