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D736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3413E675" w14:textId="77777777" w:rsidTr="00750E4B">
        <w:tc>
          <w:tcPr>
            <w:tcW w:w="9288" w:type="dxa"/>
            <w:gridSpan w:val="2"/>
          </w:tcPr>
          <w:p w14:paraId="0C740976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9BBB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36F2A1D" w14:textId="0A1DAFC8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B7984">
              <w:rPr>
                <w:rFonts w:cstheme="minorHAnsi"/>
                <w:b/>
                <w:sz w:val="24"/>
                <w:szCs w:val="24"/>
              </w:rPr>
              <w:t>akcijskog plana</w:t>
            </w:r>
          </w:p>
          <w:p w14:paraId="7AAF59C5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578070E4" w14:textId="77777777" w:rsidTr="00750E4B">
        <w:tc>
          <w:tcPr>
            <w:tcW w:w="9288" w:type="dxa"/>
            <w:gridSpan w:val="2"/>
          </w:tcPr>
          <w:p w14:paraId="7A7CF52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D5295E" w14:textId="2B51245C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="00FB7984">
              <w:rPr>
                <w:rFonts w:cstheme="minorHAnsi"/>
                <w:b/>
                <w:sz w:val="24"/>
                <w:szCs w:val="24"/>
              </w:rPr>
              <w:t>AKCIJSKOG PLANA</w:t>
            </w:r>
          </w:p>
          <w:p w14:paraId="60CA99F0" w14:textId="661C9955" w:rsidR="005B79B2" w:rsidRPr="00146450" w:rsidRDefault="00FB7984" w:rsidP="00FB7984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energetski održivog razvitka prilagodbe klimatskim promjenama</w:t>
            </w:r>
          </w:p>
        </w:tc>
      </w:tr>
      <w:tr w:rsidR="00750E4B" w:rsidRPr="00926629" w14:paraId="66B427A8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577B976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0D12CD85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25631F4A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60999F56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286246B4" w14:textId="5789B95B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B7984">
              <w:rPr>
                <w:rFonts w:cstheme="minorHAnsi"/>
                <w:b/>
                <w:sz w:val="24"/>
                <w:szCs w:val="24"/>
              </w:rPr>
              <w:t>5.7.2024</w:t>
            </w:r>
            <w:r w:rsidR="00F8247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3F25BB" w14:textId="33D65B90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</w:t>
            </w:r>
            <w:r w:rsidR="00291A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B7984">
              <w:rPr>
                <w:rFonts w:cstheme="minorHAnsi"/>
                <w:b/>
                <w:sz w:val="24"/>
                <w:szCs w:val="24"/>
              </w:rPr>
              <w:t>5.8.2024</w:t>
            </w:r>
            <w:r w:rsidR="00F8247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A975591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7ABA8552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7D95312B" w14:textId="77777777" w:rsidTr="002840A8">
        <w:trPr>
          <w:trHeight w:val="285"/>
        </w:trPr>
        <w:tc>
          <w:tcPr>
            <w:tcW w:w="4644" w:type="dxa"/>
          </w:tcPr>
          <w:p w14:paraId="00828C86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2B55A1D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E483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8FCA283" w14:textId="77777777" w:rsidTr="002840A8">
        <w:trPr>
          <w:trHeight w:val="285"/>
        </w:trPr>
        <w:tc>
          <w:tcPr>
            <w:tcW w:w="4644" w:type="dxa"/>
          </w:tcPr>
          <w:p w14:paraId="5F8C363E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2109D53F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1469ADF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CB00D5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1F3ADF7" w14:textId="77777777" w:rsidTr="002840A8">
        <w:trPr>
          <w:trHeight w:val="285"/>
        </w:trPr>
        <w:tc>
          <w:tcPr>
            <w:tcW w:w="4644" w:type="dxa"/>
          </w:tcPr>
          <w:p w14:paraId="3EF3689C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B010D8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270BA41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9A60AA9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120A2B84" w14:textId="77777777" w:rsidTr="002840A8">
        <w:trPr>
          <w:trHeight w:val="285"/>
        </w:trPr>
        <w:tc>
          <w:tcPr>
            <w:tcW w:w="4644" w:type="dxa"/>
          </w:tcPr>
          <w:p w14:paraId="3C65BBE4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25E5E78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7FF00DBD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4C1AD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AED52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734A06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8FA3182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14A3AD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7C12D32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18EF82C6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778B4D4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CBE0D1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DF13BEF" w14:textId="77777777" w:rsidTr="002840A8">
        <w:trPr>
          <w:trHeight w:val="285"/>
        </w:trPr>
        <w:tc>
          <w:tcPr>
            <w:tcW w:w="4644" w:type="dxa"/>
          </w:tcPr>
          <w:p w14:paraId="2B3424D8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A764DA9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78E020A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32D7EF2" w14:textId="77777777" w:rsidTr="002840A8">
        <w:trPr>
          <w:trHeight w:val="285"/>
        </w:trPr>
        <w:tc>
          <w:tcPr>
            <w:tcW w:w="4644" w:type="dxa"/>
          </w:tcPr>
          <w:p w14:paraId="4A9514D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44E68B5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13BC5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15E9FF7" w14:textId="77777777" w:rsidTr="002840A8">
        <w:trPr>
          <w:trHeight w:val="285"/>
        </w:trPr>
        <w:tc>
          <w:tcPr>
            <w:tcW w:w="4644" w:type="dxa"/>
          </w:tcPr>
          <w:p w14:paraId="536BD0D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6A38D55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7140EF2B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2B834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0E57E548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D03AE42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24329D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EB6A3BF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420573AC" w14:textId="6633672C" w:rsidR="00291AE9" w:rsidRPr="00291AE9" w:rsidRDefault="00146450" w:rsidP="00C61903">
      <w:pPr>
        <w:tabs>
          <w:tab w:val="left" w:pos="915"/>
        </w:tabs>
        <w:jc w:val="both"/>
        <w:rPr>
          <w:rFonts w:cstheme="minorHAnsi"/>
          <w:sz w:val="24"/>
          <w:szCs w:val="24"/>
        </w:rPr>
      </w:pPr>
      <w:r w:rsidRPr="00146450">
        <w:rPr>
          <w:rFonts w:cstheme="minorHAnsi"/>
          <w:sz w:val="24"/>
          <w:szCs w:val="24"/>
        </w:rPr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18204A9A" w14:textId="511DA798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lastRenderedPageBreak/>
        <w:t>POPUNJENI OBRAZAC S EVENTUALNIM PRILOGOM ZAKLJUČNO DO</w:t>
      </w:r>
      <w:r w:rsidR="00C61903">
        <w:rPr>
          <w:rFonts w:cstheme="minorHAnsi"/>
          <w:b/>
          <w:sz w:val="24"/>
          <w:szCs w:val="24"/>
        </w:rPr>
        <w:t xml:space="preserve"> </w:t>
      </w:r>
      <w:r w:rsidR="00FB7984">
        <w:rPr>
          <w:rFonts w:cstheme="minorHAnsi"/>
          <w:b/>
          <w:sz w:val="24"/>
          <w:szCs w:val="24"/>
        </w:rPr>
        <w:t>5.8.2024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29DAB509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FF1DC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9CE6BB9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2F077A24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8529" w14:textId="77777777" w:rsidR="00C06974" w:rsidRDefault="00C06974" w:rsidP="00CA19CD">
      <w:pPr>
        <w:spacing w:after="0" w:line="240" w:lineRule="auto"/>
      </w:pPr>
      <w:r>
        <w:separator/>
      </w:r>
    </w:p>
  </w:endnote>
  <w:endnote w:type="continuationSeparator" w:id="0">
    <w:p w14:paraId="43EFD982" w14:textId="77777777" w:rsidR="00C06974" w:rsidRDefault="00C069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FA7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C28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8EDC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15D2" w14:textId="77777777" w:rsidR="00C06974" w:rsidRDefault="00C06974" w:rsidP="00CA19CD">
      <w:pPr>
        <w:spacing w:after="0" w:line="240" w:lineRule="auto"/>
      </w:pPr>
      <w:r>
        <w:separator/>
      </w:r>
    </w:p>
  </w:footnote>
  <w:footnote w:type="continuationSeparator" w:id="0">
    <w:p w14:paraId="3C2ADF27" w14:textId="77777777" w:rsidR="00C06974" w:rsidRDefault="00C0697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D1C5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98B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9A8D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236">
    <w:abstractNumId w:val="1"/>
  </w:num>
  <w:num w:numId="2" w16cid:durableId="60222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1AE9"/>
    <w:rsid w:val="00311198"/>
    <w:rsid w:val="00340D24"/>
    <w:rsid w:val="00392C47"/>
    <w:rsid w:val="003975C9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06974"/>
    <w:rsid w:val="00C35B4D"/>
    <w:rsid w:val="00C559C2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075FE"/>
    <w:rsid w:val="00F1320A"/>
    <w:rsid w:val="00F24A59"/>
    <w:rsid w:val="00F5274C"/>
    <w:rsid w:val="00F551F8"/>
    <w:rsid w:val="00F82476"/>
    <w:rsid w:val="00F90CD1"/>
    <w:rsid w:val="00FA01CF"/>
    <w:rsid w:val="00FB562F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C8A9"/>
  <w15:docId w15:val="{D8778C3B-B381-4EDC-9762-86A022D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2020-11-25T08:55:00Z</cp:lastPrinted>
  <dcterms:created xsi:type="dcterms:W3CDTF">2024-07-05T06:32:00Z</dcterms:created>
  <dcterms:modified xsi:type="dcterms:W3CDTF">2024-07-05T06:32:00Z</dcterms:modified>
</cp:coreProperties>
</file>