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0126" w14:textId="77777777" w:rsidR="00453980" w:rsidRPr="005047FA" w:rsidRDefault="00453980" w:rsidP="00453980">
      <w:pPr>
        <w:jc w:val="both"/>
        <w:rPr>
          <w:rFonts w:asciiTheme="minorHAnsi" w:hAnsiTheme="minorHAnsi" w:cstheme="minorHAnsi"/>
        </w:rPr>
      </w:pPr>
    </w:p>
    <w:p w14:paraId="5770E1CE" w14:textId="27710EA2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KLASA: </w:t>
      </w:r>
      <w:r w:rsidR="003617BF" w:rsidRPr="005047FA">
        <w:rPr>
          <w:rFonts w:asciiTheme="minorHAnsi" w:hAnsiTheme="minorHAnsi" w:cstheme="minorHAnsi"/>
        </w:rPr>
        <w:t>944-06/</w:t>
      </w:r>
      <w:r w:rsidR="005047FA" w:rsidRPr="005047FA">
        <w:rPr>
          <w:rFonts w:asciiTheme="minorHAnsi" w:hAnsiTheme="minorHAnsi" w:cstheme="minorHAnsi"/>
        </w:rPr>
        <w:t>25-01/</w:t>
      </w:r>
      <w:r w:rsidR="002C21FC">
        <w:rPr>
          <w:rFonts w:asciiTheme="minorHAnsi" w:hAnsiTheme="minorHAnsi" w:cstheme="minorHAnsi"/>
        </w:rPr>
        <w:t>22</w:t>
      </w:r>
    </w:p>
    <w:p w14:paraId="209378C0" w14:textId="37479FB3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URBROJ: </w:t>
      </w:r>
      <w:r w:rsidR="005B72B3" w:rsidRPr="005047FA">
        <w:rPr>
          <w:rFonts w:asciiTheme="minorHAnsi" w:hAnsiTheme="minorHAnsi" w:cstheme="minorHAnsi"/>
        </w:rPr>
        <w:t>2176-4</w:t>
      </w:r>
      <w:r w:rsidR="007E0B69" w:rsidRPr="005047FA">
        <w:rPr>
          <w:rFonts w:asciiTheme="minorHAnsi" w:hAnsiTheme="minorHAnsi" w:cstheme="minorHAnsi"/>
        </w:rPr>
        <w:t>-</w:t>
      </w:r>
      <w:r w:rsidR="00F03E09" w:rsidRPr="005047FA">
        <w:rPr>
          <w:rFonts w:asciiTheme="minorHAnsi" w:hAnsiTheme="minorHAnsi" w:cstheme="minorHAnsi"/>
        </w:rPr>
        <w:t>02-</w:t>
      </w:r>
      <w:r w:rsidR="005047FA" w:rsidRPr="005047FA">
        <w:rPr>
          <w:rFonts w:asciiTheme="minorHAnsi" w:hAnsiTheme="minorHAnsi" w:cstheme="minorHAnsi"/>
        </w:rPr>
        <w:t>25-1</w:t>
      </w:r>
    </w:p>
    <w:p w14:paraId="4DCD884B" w14:textId="202CEDE2" w:rsidR="00550D2C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Novska, </w:t>
      </w:r>
      <w:r w:rsidR="005047FA" w:rsidRPr="005047FA">
        <w:rPr>
          <w:rFonts w:asciiTheme="minorHAnsi" w:hAnsiTheme="minorHAnsi" w:cstheme="minorHAnsi"/>
        </w:rPr>
        <w:t>2</w:t>
      </w:r>
      <w:r w:rsidR="002461B7">
        <w:rPr>
          <w:rFonts w:asciiTheme="minorHAnsi" w:hAnsiTheme="minorHAnsi" w:cstheme="minorHAnsi"/>
        </w:rPr>
        <w:t>1</w:t>
      </w:r>
      <w:r w:rsidR="005047FA" w:rsidRPr="005047FA">
        <w:rPr>
          <w:rFonts w:asciiTheme="minorHAnsi" w:hAnsiTheme="minorHAnsi" w:cstheme="minorHAnsi"/>
        </w:rPr>
        <w:t>. svibnja 2025</w:t>
      </w:r>
      <w:r w:rsidR="00F03E09" w:rsidRPr="005047FA">
        <w:rPr>
          <w:rFonts w:asciiTheme="minorHAnsi" w:hAnsiTheme="minorHAnsi" w:cstheme="minorHAnsi"/>
        </w:rPr>
        <w:t>.</w:t>
      </w:r>
      <w:r w:rsidR="007E0B69" w:rsidRPr="005047FA">
        <w:rPr>
          <w:rFonts w:asciiTheme="minorHAnsi" w:hAnsiTheme="minorHAnsi" w:cstheme="minorHAnsi"/>
        </w:rPr>
        <w:t xml:space="preserve"> </w:t>
      </w:r>
      <w:r w:rsidR="005B72B3" w:rsidRPr="005047FA">
        <w:rPr>
          <w:rFonts w:asciiTheme="minorHAnsi" w:hAnsiTheme="minorHAnsi" w:cstheme="minorHAnsi"/>
        </w:rPr>
        <w:t xml:space="preserve"> </w:t>
      </w:r>
      <w:r w:rsidR="00F1174C" w:rsidRPr="005047FA">
        <w:rPr>
          <w:rFonts w:asciiTheme="minorHAnsi" w:hAnsiTheme="minorHAnsi" w:cstheme="minorHAnsi"/>
        </w:rPr>
        <w:t xml:space="preserve"> </w:t>
      </w:r>
    </w:p>
    <w:p w14:paraId="77FCC21E" w14:textId="77777777" w:rsidR="005047FA" w:rsidRPr="005047FA" w:rsidRDefault="005047FA" w:rsidP="00550D2C">
      <w:pPr>
        <w:jc w:val="both"/>
        <w:rPr>
          <w:rFonts w:asciiTheme="minorHAnsi" w:hAnsiTheme="minorHAnsi" w:cstheme="minorHAnsi"/>
        </w:rPr>
      </w:pPr>
    </w:p>
    <w:p w14:paraId="58FBE755" w14:textId="77777777" w:rsidR="007E0B69" w:rsidRPr="005047FA" w:rsidRDefault="007E0B69" w:rsidP="00550D2C">
      <w:pPr>
        <w:jc w:val="both"/>
        <w:rPr>
          <w:rFonts w:asciiTheme="minorHAnsi" w:hAnsiTheme="minorHAnsi" w:cstheme="minorHAnsi"/>
        </w:rPr>
      </w:pPr>
    </w:p>
    <w:p w14:paraId="51EE880C" w14:textId="4AC84A34" w:rsidR="00491285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>Na temelju članka 7. Odluke o davanju na korištenje javnih površina i dijelova neizgrađenog građevinskog zemljišta u vlasništvu Grada Novske („Službeni vjesnik“ broj 30/2018) Gradonačelni</w:t>
      </w:r>
      <w:r w:rsidR="005B72B3" w:rsidRPr="005047FA">
        <w:rPr>
          <w:rFonts w:asciiTheme="minorHAnsi" w:hAnsiTheme="minorHAnsi" w:cstheme="minorHAnsi"/>
        </w:rPr>
        <w:t>ca</w:t>
      </w:r>
      <w:r w:rsidRPr="005047FA">
        <w:rPr>
          <w:rFonts w:asciiTheme="minorHAnsi" w:hAnsiTheme="minorHAnsi" w:cstheme="minorHAnsi"/>
        </w:rPr>
        <w:t xml:space="preserve"> Grada Novska raspisuje</w:t>
      </w:r>
    </w:p>
    <w:p w14:paraId="182AC9D0" w14:textId="77777777" w:rsidR="005047FA" w:rsidRPr="005047FA" w:rsidRDefault="005047FA" w:rsidP="00550D2C">
      <w:pPr>
        <w:jc w:val="both"/>
        <w:rPr>
          <w:rFonts w:asciiTheme="minorHAnsi" w:hAnsiTheme="minorHAnsi" w:cstheme="minorHAnsi"/>
        </w:rPr>
      </w:pPr>
    </w:p>
    <w:p w14:paraId="5141A954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</w:p>
    <w:p w14:paraId="5F09DC79" w14:textId="77777777" w:rsidR="00550D2C" w:rsidRPr="005047FA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  <w:b/>
          <w:bCs/>
        </w:rPr>
        <w:t xml:space="preserve">JAVNI  NATJEČAJ </w:t>
      </w:r>
    </w:p>
    <w:p w14:paraId="185BE972" w14:textId="49157F20" w:rsidR="00550D2C" w:rsidRPr="005047FA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  <w:b/>
          <w:bCs/>
        </w:rPr>
        <w:t xml:space="preserve">za davanje na korištenje </w:t>
      </w:r>
      <w:r w:rsidR="005047FA" w:rsidRPr="005047FA">
        <w:rPr>
          <w:rFonts w:asciiTheme="minorHAnsi" w:hAnsiTheme="minorHAnsi" w:cstheme="minorHAnsi"/>
          <w:b/>
          <w:bCs/>
        </w:rPr>
        <w:t>javne površine</w:t>
      </w:r>
    </w:p>
    <w:p w14:paraId="5D3BCBA1" w14:textId="77777777" w:rsidR="00E65101" w:rsidRPr="005047FA" w:rsidRDefault="00E65101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376041A4" w14:textId="77777777" w:rsidR="00550D2C" w:rsidRPr="005047FA" w:rsidRDefault="00550D2C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02C3070D" w14:textId="77777777" w:rsidR="00550D2C" w:rsidRPr="005047FA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  <w:b/>
          <w:bCs/>
        </w:rPr>
        <w:t xml:space="preserve">I. PREDMET  JAVNOG NATJEČAJA </w:t>
      </w:r>
    </w:p>
    <w:p w14:paraId="22ECEB6F" w14:textId="77777777" w:rsidR="007E0B69" w:rsidRPr="005047FA" w:rsidRDefault="007E0B69" w:rsidP="007E0B69">
      <w:pPr>
        <w:rPr>
          <w:rFonts w:asciiTheme="minorHAnsi" w:hAnsiTheme="minorHAnsi" w:cstheme="minorHAnsi"/>
        </w:rPr>
      </w:pPr>
    </w:p>
    <w:p w14:paraId="50B24E5C" w14:textId="11DE0E5C" w:rsidR="007E0B69" w:rsidRPr="005047FA" w:rsidRDefault="007E0B69" w:rsidP="007E0B69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Predmet javnog natječaja je davanje na privremeno korištenje </w:t>
      </w:r>
      <w:r w:rsidR="005047FA" w:rsidRPr="005047FA">
        <w:rPr>
          <w:rFonts w:asciiTheme="minorHAnsi" w:hAnsiTheme="minorHAnsi" w:cstheme="minorHAnsi"/>
        </w:rPr>
        <w:t>javne površine</w:t>
      </w:r>
      <w:r w:rsidRPr="005047FA">
        <w:rPr>
          <w:rFonts w:asciiTheme="minorHAnsi" w:hAnsiTheme="minorHAnsi" w:cstheme="minorHAnsi"/>
        </w:rPr>
        <w:t xml:space="preserve"> </w:t>
      </w:r>
      <w:r w:rsidR="005047FA" w:rsidRPr="005047FA">
        <w:rPr>
          <w:rFonts w:asciiTheme="minorHAnsi" w:hAnsiTheme="minorHAnsi" w:cstheme="minorHAnsi"/>
        </w:rPr>
        <w:t xml:space="preserve">u Novskoj, </w:t>
      </w:r>
      <w:r w:rsidR="005047FA" w:rsidRPr="000B5CA3">
        <w:rPr>
          <w:rFonts w:asciiTheme="minorHAnsi" w:hAnsiTheme="minorHAnsi" w:cstheme="minorHAnsi"/>
          <w:b/>
        </w:rPr>
        <w:t xml:space="preserve">ispred Sportske dvorane Srednje škole Novska, na lokaciji Tina Ujevića 2a, ukupne površine </w:t>
      </w:r>
      <w:r w:rsidR="000B5CA3">
        <w:rPr>
          <w:rFonts w:asciiTheme="minorHAnsi" w:hAnsiTheme="minorHAnsi" w:cstheme="minorHAnsi"/>
          <w:b/>
        </w:rPr>
        <w:t>10</w:t>
      </w:r>
      <w:r w:rsidR="005047FA" w:rsidRPr="000B5CA3">
        <w:rPr>
          <w:rFonts w:asciiTheme="minorHAnsi" w:hAnsiTheme="minorHAnsi" w:cstheme="minorHAnsi"/>
          <w:b/>
        </w:rPr>
        <w:t xml:space="preserve"> m²</w:t>
      </w:r>
      <w:r w:rsidR="0040195C" w:rsidRPr="000B5CA3">
        <w:rPr>
          <w:rFonts w:asciiTheme="minorHAnsi" w:hAnsiTheme="minorHAnsi" w:cstheme="minorHAnsi"/>
          <w:b/>
        </w:rPr>
        <w:t xml:space="preserve"> (jedna lokacija)</w:t>
      </w:r>
      <w:r w:rsidR="005047FA" w:rsidRPr="000B5CA3">
        <w:rPr>
          <w:rFonts w:asciiTheme="minorHAnsi" w:hAnsiTheme="minorHAnsi" w:cstheme="minorHAnsi"/>
          <w:b/>
        </w:rPr>
        <w:t xml:space="preserve"> dana 29. svibnja 2025</w:t>
      </w:r>
      <w:r w:rsidR="005047FA" w:rsidRPr="005047FA">
        <w:rPr>
          <w:rFonts w:asciiTheme="minorHAnsi" w:hAnsiTheme="minorHAnsi" w:cstheme="minorHAnsi"/>
        </w:rPr>
        <w:t>. u svrhu postavljanja uslužne naprave za pružanje ugostiteljske usluge prodaje pića</w:t>
      </w:r>
      <w:r w:rsidR="000B7F59" w:rsidRPr="005047FA">
        <w:rPr>
          <w:rFonts w:asciiTheme="minorHAnsi" w:hAnsiTheme="minorHAnsi" w:cstheme="minorHAnsi"/>
        </w:rPr>
        <w:t xml:space="preserve"> za vrijeme trajanja </w:t>
      </w:r>
      <w:r w:rsidR="005047FA" w:rsidRPr="005047FA">
        <w:rPr>
          <w:rFonts w:asciiTheme="minorHAnsi" w:hAnsiTheme="minorHAnsi" w:cstheme="minorHAnsi"/>
        </w:rPr>
        <w:t>koncerta „</w:t>
      </w:r>
      <w:r w:rsidR="00222B81">
        <w:rPr>
          <w:rFonts w:asciiTheme="minorHAnsi" w:hAnsiTheme="minorHAnsi" w:cstheme="minorHAnsi"/>
        </w:rPr>
        <w:t>Šokačka rapsodija“.</w:t>
      </w:r>
    </w:p>
    <w:p w14:paraId="488543EE" w14:textId="77777777" w:rsidR="000B5CA3" w:rsidRDefault="000B5CA3" w:rsidP="007E0B69">
      <w:pPr>
        <w:rPr>
          <w:rFonts w:asciiTheme="minorHAnsi" w:hAnsiTheme="minorHAnsi" w:cstheme="minorHAnsi"/>
        </w:rPr>
      </w:pPr>
    </w:p>
    <w:p w14:paraId="005A5FC9" w14:textId="77777777" w:rsidR="000B5CA3" w:rsidRPr="002C21FC" w:rsidRDefault="000B5CA3" w:rsidP="007E0B69">
      <w:pPr>
        <w:rPr>
          <w:rFonts w:asciiTheme="minorHAnsi" w:hAnsiTheme="minorHAnsi" w:cstheme="minorHAnsi"/>
          <w:color w:val="000000" w:themeColor="text1"/>
        </w:rPr>
      </w:pPr>
    </w:p>
    <w:p w14:paraId="3F39C811" w14:textId="04E7E1DA" w:rsidR="005047FA" w:rsidRPr="002C21FC" w:rsidRDefault="005047FA" w:rsidP="007E0B6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2C21FC">
        <w:rPr>
          <w:rFonts w:asciiTheme="minorHAnsi" w:hAnsiTheme="minorHAnsi" w:cstheme="minorHAnsi"/>
          <w:b/>
          <w:bCs/>
          <w:color w:val="000000" w:themeColor="text1"/>
        </w:rPr>
        <w:t xml:space="preserve">Početna naknada: </w:t>
      </w:r>
      <w:r w:rsidR="002461B7">
        <w:rPr>
          <w:rFonts w:asciiTheme="minorHAnsi" w:hAnsiTheme="minorHAnsi" w:cstheme="minorHAnsi"/>
          <w:b/>
          <w:bCs/>
          <w:color w:val="000000" w:themeColor="text1"/>
        </w:rPr>
        <w:t>200,00</w:t>
      </w:r>
      <w:r w:rsidRPr="002C21FC">
        <w:rPr>
          <w:rFonts w:asciiTheme="minorHAnsi" w:hAnsiTheme="minorHAnsi" w:cstheme="minorHAnsi"/>
          <w:b/>
          <w:bCs/>
          <w:color w:val="000000" w:themeColor="text1"/>
        </w:rPr>
        <w:t xml:space="preserve"> EUR</w:t>
      </w:r>
    </w:p>
    <w:p w14:paraId="46A92177" w14:textId="7C6D5801" w:rsidR="00550D2C" w:rsidRDefault="00550D2C" w:rsidP="00550D2C">
      <w:pPr>
        <w:jc w:val="both"/>
        <w:rPr>
          <w:rFonts w:asciiTheme="minorHAnsi" w:hAnsiTheme="minorHAnsi" w:cstheme="minorHAnsi"/>
        </w:rPr>
      </w:pPr>
    </w:p>
    <w:p w14:paraId="005F025C" w14:textId="77777777" w:rsidR="0040195C" w:rsidRPr="005047FA" w:rsidRDefault="0040195C" w:rsidP="00550D2C">
      <w:pPr>
        <w:jc w:val="both"/>
        <w:rPr>
          <w:rFonts w:asciiTheme="minorHAnsi" w:hAnsiTheme="minorHAnsi" w:cstheme="minorHAnsi"/>
        </w:rPr>
      </w:pPr>
    </w:p>
    <w:p w14:paraId="15059BDF" w14:textId="65B125A2" w:rsidR="009B5F64" w:rsidRPr="005047FA" w:rsidRDefault="009B5F64" w:rsidP="00550D2C">
      <w:pPr>
        <w:jc w:val="both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  <w:b/>
          <w:bCs/>
        </w:rPr>
        <w:t xml:space="preserve">II. UVJETI NATJEČAJA </w:t>
      </w:r>
    </w:p>
    <w:p w14:paraId="384C0822" w14:textId="77777777" w:rsidR="009B5F64" w:rsidRPr="005047FA" w:rsidRDefault="009B5F64" w:rsidP="00550D2C">
      <w:pPr>
        <w:jc w:val="both"/>
        <w:rPr>
          <w:rFonts w:asciiTheme="minorHAnsi" w:hAnsiTheme="minorHAnsi" w:cstheme="minorHAnsi"/>
          <w:b/>
          <w:bCs/>
        </w:rPr>
      </w:pPr>
    </w:p>
    <w:p w14:paraId="68503946" w14:textId="11EE629A" w:rsidR="009B5F64" w:rsidRPr="005047FA" w:rsidRDefault="009B5F64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>1. Pravo sudjelovanja na natječaju imaju fizičke i pravne osobe koji su državljani Republike Hrvatske i državljani država članica Europske unije, te sve pravne osobe registrirane u Republici Hrvatskoj i državama članicama Europske unije koji ispunjavaju zakonom propisane uvjete za obavljanje djelatnosti za koju ističu ponudu, a koji na dan raspisivanja ovoga natječaja nis</w:t>
      </w:r>
      <w:r w:rsidR="000B5CA3">
        <w:rPr>
          <w:rFonts w:asciiTheme="minorHAnsi" w:hAnsiTheme="minorHAnsi" w:cstheme="minorHAnsi"/>
        </w:rPr>
        <w:t xml:space="preserve">u </w:t>
      </w:r>
      <w:r w:rsidRPr="005047FA">
        <w:rPr>
          <w:rFonts w:asciiTheme="minorHAnsi" w:hAnsiTheme="minorHAnsi" w:cstheme="minorHAnsi"/>
        </w:rPr>
        <w:t>imali dugovanje prema Gradu Novska s bilo koje osnove.</w:t>
      </w:r>
    </w:p>
    <w:p w14:paraId="58C98856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</w:p>
    <w:p w14:paraId="412359DF" w14:textId="0BBEBC6B" w:rsidR="00550D2C" w:rsidRPr="005047FA" w:rsidRDefault="009B5F64" w:rsidP="00550D2C">
      <w:pPr>
        <w:jc w:val="both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</w:rPr>
        <w:t>2</w:t>
      </w:r>
      <w:r w:rsidR="00550D2C" w:rsidRPr="005047FA">
        <w:rPr>
          <w:rFonts w:asciiTheme="minorHAnsi" w:hAnsiTheme="minorHAnsi" w:cstheme="minorHAnsi"/>
        </w:rPr>
        <w:t>. Krajnji rok za dostavu pisanih  ponuda je</w:t>
      </w:r>
      <w:r w:rsidR="004D6B35">
        <w:rPr>
          <w:rFonts w:asciiTheme="minorHAnsi" w:hAnsiTheme="minorHAnsi" w:cstheme="minorHAnsi"/>
        </w:rPr>
        <w:t xml:space="preserve"> do</w:t>
      </w:r>
      <w:r w:rsidR="00550D2C" w:rsidRPr="005047FA">
        <w:rPr>
          <w:rFonts w:asciiTheme="minorHAnsi" w:hAnsiTheme="minorHAnsi" w:cstheme="minorHAnsi"/>
        </w:rPr>
        <w:t xml:space="preserve"> </w:t>
      </w:r>
      <w:r w:rsidR="005047FA">
        <w:rPr>
          <w:rFonts w:asciiTheme="minorHAnsi" w:hAnsiTheme="minorHAnsi" w:cstheme="minorHAnsi"/>
          <w:b/>
          <w:bCs/>
        </w:rPr>
        <w:t>27. svib</w:t>
      </w:r>
      <w:r w:rsidR="004D6B35">
        <w:rPr>
          <w:rFonts w:asciiTheme="minorHAnsi" w:hAnsiTheme="minorHAnsi" w:cstheme="minorHAnsi"/>
          <w:b/>
          <w:bCs/>
        </w:rPr>
        <w:t>nja</w:t>
      </w:r>
      <w:r w:rsidR="005047FA">
        <w:rPr>
          <w:rFonts w:asciiTheme="minorHAnsi" w:hAnsiTheme="minorHAnsi" w:cstheme="minorHAnsi"/>
          <w:b/>
          <w:bCs/>
        </w:rPr>
        <w:t xml:space="preserve"> 2025.</w:t>
      </w:r>
      <w:r w:rsidR="00550D2C" w:rsidRPr="005047FA">
        <w:rPr>
          <w:rFonts w:asciiTheme="minorHAnsi" w:hAnsiTheme="minorHAnsi" w:cstheme="minorHAnsi"/>
          <w:b/>
          <w:bCs/>
        </w:rPr>
        <w:t xml:space="preserve"> godine do </w:t>
      </w:r>
      <w:r w:rsidRPr="005047FA">
        <w:rPr>
          <w:rFonts w:asciiTheme="minorHAnsi" w:hAnsiTheme="minorHAnsi" w:cstheme="minorHAnsi"/>
          <w:b/>
          <w:bCs/>
        </w:rPr>
        <w:t xml:space="preserve">15 </w:t>
      </w:r>
      <w:r w:rsidR="00550D2C" w:rsidRPr="005047FA">
        <w:rPr>
          <w:rFonts w:asciiTheme="minorHAnsi" w:hAnsiTheme="minorHAnsi" w:cstheme="minorHAnsi"/>
          <w:b/>
          <w:bCs/>
        </w:rPr>
        <w:t>sati</w:t>
      </w:r>
      <w:r w:rsidR="00550D2C" w:rsidRPr="005047FA">
        <w:rPr>
          <w:rFonts w:asciiTheme="minorHAnsi" w:hAnsiTheme="minorHAnsi" w:cstheme="minorHAnsi"/>
        </w:rPr>
        <w:t xml:space="preserve"> </w:t>
      </w:r>
      <w:r w:rsidR="00550D2C" w:rsidRPr="005047FA">
        <w:rPr>
          <w:rFonts w:asciiTheme="minorHAnsi" w:hAnsiTheme="minorHAnsi" w:cstheme="minorHAnsi"/>
          <w:b/>
          <w:bCs/>
        </w:rPr>
        <w:t>do kada ponude moraju biti zaprimljene u pisarnici Grada Novske.</w:t>
      </w:r>
      <w:r w:rsidR="00550D2C" w:rsidRPr="005047FA">
        <w:rPr>
          <w:rFonts w:asciiTheme="minorHAnsi" w:hAnsiTheme="minorHAnsi" w:cstheme="minorHAnsi"/>
        </w:rPr>
        <w:t xml:space="preserve"> Ponude se dostavljaju  poštom na adresu: Grad Novska, Trg dr. Franje Tuđmana 2, 44330 Novska, ili neposredno u pisarnicu, u zatvorenoj omotnici s naznakom</w:t>
      </w:r>
      <w:r w:rsidR="00550D2C" w:rsidRPr="005047FA">
        <w:rPr>
          <w:rFonts w:asciiTheme="minorHAnsi" w:hAnsiTheme="minorHAnsi" w:cstheme="minorHAnsi"/>
          <w:b/>
          <w:bCs/>
        </w:rPr>
        <w:t xml:space="preserve"> </w:t>
      </w:r>
      <w:bookmarkStart w:id="0" w:name="_Hlk20207654"/>
      <w:r w:rsidR="00550D2C" w:rsidRPr="005047FA">
        <w:rPr>
          <w:rFonts w:asciiTheme="minorHAnsi" w:hAnsiTheme="minorHAnsi" w:cstheme="minorHAnsi"/>
          <w:b/>
          <w:bCs/>
        </w:rPr>
        <w:t>«</w:t>
      </w:r>
      <w:bookmarkEnd w:id="0"/>
      <w:r w:rsidR="00550D2C" w:rsidRPr="005047FA">
        <w:rPr>
          <w:rFonts w:asciiTheme="minorHAnsi" w:hAnsiTheme="minorHAnsi" w:cstheme="minorHAnsi"/>
          <w:b/>
          <w:bCs/>
        </w:rPr>
        <w:t>Natječaj za korištenje javne površine – „</w:t>
      </w:r>
      <w:r w:rsidR="000B5CA3">
        <w:rPr>
          <w:rFonts w:asciiTheme="minorHAnsi" w:hAnsiTheme="minorHAnsi" w:cstheme="minorHAnsi"/>
          <w:b/>
          <w:bCs/>
        </w:rPr>
        <w:t>Šokačka rapsodija</w:t>
      </w:r>
      <w:r w:rsidR="00550D2C" w:rsidRPr="005047FA">
        <w:rPr>
          <w:rFonts w:asciiTheme="minorHAnsi" w:hAnsiTheme="minorHAnsi" w:cstheme="minorHAnsi"/>
          <w:b/>
          <w:bCs/>
        </w:rPr>
        <w:t>“</w:t>
      </w:r>
      <w:r w:rsidR="00A26B8F" w:rsidRPr="005047FA">
        <w:rPr>
          <w:rFonts w:asciiTheme="minorHAnsi" w:hAnsiTheme="minorHAnsi" w:cstheme="minorHAnsi"/>
          <w:b/>
          <w:bCs/>
        </w:rPr>
        <w:t xml:space="preserve"> </w:t>
      </w:r>
      <w:r w:rsidR="00550D2C" w:rsidRPr="005047FA">
        <w:rPr>
          <w:rFonts w:asciiTheme="minorHAnsi" w:hAnsiTheme="minorHAnsi" w:cstheme="minorHAnsi"/>
          <w:b/>
          <w:bCs/>
        </w:rPr>
        <w:t>- NE OTVARAJ</w:t>
      </w:r>
      <w:bookmarkStart w:id="1" w:name="_Hlk20207665"/>
      <w:r w:rsidR="00550D2C" w:rsidRPr="005047FA">
        <w:rPr>
          <w:rFonts w:asciiTheme="minorHAnsi" w:hAnsiTheme="minorHAnsi" w:cstheme="minorHAnsi"/>
          <w:b/>
          <w:bCs/>
        </w:rPr>
        <w:t>«</w:t>
      </w:r>
      <w:bookmarkEnd w:id="1"/>
      <w:r w:rsidR="000B5CA3">
        <w:rPr>
          <w:rFonts w:asciiTheme="minorHAnsi" w:hAnsiTheme="minorHAnsi" w:cstheme="minorHAnsi"/>
          <w:b/>
          <w:bCs/>
        </w:rPr>
        <w:t xml:space="preserve">. </w:t>
      </w:r>
    </w:p>
    <w:p w14:paraId="7CC206C6" w14:textId="77777777" w:rsidR="00F91C46" w:rsidRPr="005047FA" w:rsidRDefault="003D1319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lastRenderedPageBreak/>
        <w:t>3</w:t>
      </w:r>
      <w:r w:rsidR="00550D2C" w:rsidRPr="005047FA">
        <w:rPr>
          <w:rFonts w:asciiTheme="minorHAnsi" w:hAnsiTheme="minorHAnsi" w:cstheme="minorHAnsi"/>
        </w:rPr>
        <w:t xml:space="preserve">. Pisane ponude </w:t>
      </w:r>
      <w:r w:rsidR="00F91C46" w:rsidRPr="005047FA">
        <w:rPr>
          <w:rFonts w:asciiTheme="minorHAnsi" w:hAnsiTheme="minorHAnsi" w:cstheme="minorHAnsi"/>
        </w:rPr>
        <w:t xml:space="preserve">moraju sadržavati: </w:t>
      </w:r>
    </w:p>
    <w:p w14:paraId="043BAA1D" w14:textId="4F5B4DBC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 </w:t>
      </w:r>
    </w:p>
    <w:p w14:paraId="7FF9D5CD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- naziv ponuditelja, adresa ili sjedište, OIB - kontakt telefon i e-mail odgovorne osobe ponuditelja za potrebu slanja obavijesti, </w:t>
      </w:r>
    </w:p>
    <w:p w14:paraId="61064444" w14:textId="70C221E9" w:rsidR="006C463A" w:rsidRPr="005047FA" w:rsidRDefault="006C463A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- oznaku lokacije za koju se podnosi ponuda, </w:t>
      </w:r>
    </w:p>
    <w:p w14:paraId="4B9CA77A" w14:textId="3FD834A5" w:rsidR="00F91C46" w:rsidRPr="005047FA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</w:rPr>
        <w:t xml:space="preserve">- ponuđenu naknadu za </w:t>
      </w:r>
      <w:r w:rsidR="009B5F64" w:rsidRPr="005047FA">
        <w:rPr>
          <w:rFonts w:asciiTheme="minorHAnsi" w:hAnsiTheme="minorHAnsi" w:cstheme="minorHAnsi"/>
        </w:rPr>
        <w:t>korištenje</w:t>
      </w:r>
      <w:r w:rsidR="00F91C46" w:rsidRPr="005047FA">
        <w:rPr>
          <w:rFonts w:asciiTheme="minorHAnsi" w:hAnsiTheme="minorHAnsi" w:cstheme="minorHAnsi"/>
        </w:rPr>
        <w:t xml:space="preserve"> javne površine</w:t>
      </w:r>
      <w:r w:rsidR="003D1319" w:rsidRPr="005047FA">
        <w:rPr>
          <w:rFonts w:asciiTheme="minorHAnsi" w:hAnsiTheme="minorHAnsi" w:cstheme="minorHAnsi"/>
        </w:rPr>
        <w:t xml:space="preserve"> </w:t>
      </w:r>
    </w:p>
    <w:p w14:paraId="5BA9E417" w14:textId="1683086F" w:rsidR="003B6578" w:rsidRPr="005047FA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- vrstu proizvoda koja će se prodavati </w:t>
      </w:r>
    </w:p>
    <w:p w14:paraId="34ED064E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- preslika osobne iskaznice za fizičke osobe ako je ponuditelj fizička osoba, </w:t>
      </w:r>
    </w:p>
    <w:p w14:paraId="0417B076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 xml:space="preserve">- preslika  rješenja o obrtu ako je ponuditelj obrtnik, </w:t>
      </w:r>
    </w:p>
    <w:p w14:paraId="7BABC677" w14:textId="3E30F8A8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>- izvadak iz sudskog registra za pravne osobe,</w:t>
      </w:r>
    </w:p>
    <w:p w14:paraId="3D3146A4" w14:textId="77777777" w:rsidR="003B6578" w:rsidRPr="005047FA" w:rsidRDefault="003B6578" w:rsidP="00550D2C">
      <w:pPr>
        <w:jc w:val="both"/>
        <w:rPr>
          <w:rFonts w:asciiTheme="minorHAnsi" w:hAnsiTheme="minorHAnsi" w:cstheme="minorHAnsi"/>
        </w:rPr>
      </w:pPr>
    </w:p>
    <w:p w14:paraId="2D10603C" w14:textId="5A9EEC24" w:rsidR="003B6578" w:rsidRPr="005047FA" w:rsidRDefault="003B6578" w:rsidP="00550D2C">
      <w:pPr>
        <w:jc w:val="both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  <w:b/>
          <w:bCs/>
        </w:rPr>
        <w:t xml:space="preserve">NAPOMENA: Ponuditelji su dužni u ponudi </w:t>
      </w:r>
      <w:r w:rsidR="004F1BBA" w:rsidRPr="005047FA">
        <w:rPr>
          <w:rFonts w:asciiTheme="minorHAnsi" w:hAnsiTheme="minorHAnsi" w:cstheme="minorHAnsi"/>
          <w:b/>
          <w:bCs/>
        </w:rPr>
        <w:t>navesti trebaju li</w:t>
      </w:r>
      <w:r w:rsidRPr="005047FA">
        <w:rPr>
          <w:rFonts w:asciiTheme="minorHAnsi" w:hAnsiTheme="minorHAnsi" w:cstheme="minorHAnsi"/>
          <w:b/>
          <w:bCs/>
        </w:rPr>
        <w:t xml:space="preserve"> priključak el. energije na dan korištenja javne površine, te koje snage</w:t>
      </w:r>
      <w:r w:rsidR="006650B3" w:rsidRPr="005047FA">
        <w:rPr>
          <w:rFonts w:asciiTheme="minorHAnsi" w:hAnsiTheme="minorHAnsi" w:cstheme="minorHAnsi"/>
          <w:b/>
          <w:bCs/>
        </w:rPr>
        <w:t>,</w:t>
      </w:r>
      <w:r w:rsidRPr="005047FA">
        <w:rPr>
          <w:rFonts w:asciiTheme="minorHAnsi" w:hAnsiTheme="minorHAnsi" w:cstheme="minorHAnsi"/>
          <w:b/>
          <w:bCs/>
        </w:rPr>
        <w:t xml:space="preserve"> odnosno imaju li vlastiti izvor el. energije (agregat i sl.)</w:t>
      </w:r>
      <w:r w:rsidR="004F1BBA" w:rsidRPr="005047FA">
        <w:rPr>
          <w:rFonts w:asciiTheme="minorHAnsi" w:hAnsiTheme="minorHAnsi" w:cstheme="minorHAnsi"/>
          <w:b/>
          <w:bCs/>
        </w:rPr>
        <w:t xml:space="preserve">. Ponuditelju koji u zahtjevu ne istakne potrebu za priključkom el. energije, na dan korištenja javne površine organizator manifestacije neće omogućiti korištenje priključka. </w:t>
      </w:r>
    </w:p>
    <w:p w14:paraId="2C351F82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</w:p>
    <w:p w14:paraId="0D06772D" w14:textId="4463F17A" w:rsidR="00550D2C" w:rsidRPr="005047FA" w:rsidRDefault="003D1319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>4</w:t>
      </w:r>
      <w:r w:rsidR="00BE2275" w:rsidRPr="005047FA">
        <w:rPr>
          <w:rFonts w:asciiTheme="minorHAnsi" w:hAnsiTheme="minorHAnsi" w:cstheme="minorHAnsi"/>
        </w:rPr>
        <w:t xml:space="preserve">. </w:t>
      </w:r>
      <w:r w:rsidR="00550D2C" w:rsidRPr="005047FA">
        <w:rPr>
          <w:rFonts w:asciiTheme="minorHAnsi" w:hAnsiTheme="minorHAnsi" w:cstheme="minorHAnsi"/>
        </w:rPr>
        <w:t xml:space="preserve">Nepotpune i nepravovremene ponude neće se uzimati u obzir prilikom odabira ponuditelja, kao ni ponude onih ponuditelja koji </w:t>
      </w:r>
      <w:r w:rsidR="00222B81">
        <w:rPr>
          <w:rFonts w:asciiTheme="minorHAnsi" w:hAnsiTheme="minorHAnsi" w:cstheme="minorHAnsi"/>
        </w:rPr>
        <w:t>imaju dugovanje</w:t>
      </w:r>
      <w:r w:rsidR="00222B81" w:rsidRPr="005047FA">
        <w:rPr>
          <w:rFonts w:asciiTheme="minorHAnsi" w:hAnsiTheme="minorHAnsi" w:cstheme="minorHAnsi"/>
        </w:rPr>
        <w:t xml:space="preserve"> prema Gradu Novska s bilo koje osnove</w:t>
      </w:r>
    </w:p>
    <w:p w14:paraId="4C16AE9F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</w:p>
    <w:p w14:paraId="1D35E939" w14:textId="31B368CD" w:rsidR="00550D2C" w:rsidRPr="005047FA" w:rsidRDefault="003D1319" w:rsidP="00550D2C">
      <w:pPr>
        <w:jc w:val="both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</w:rPr>
        <w:t>5</w:t>
      </w:r>
      <w:r w:rsidR="00550D2C" w:rsidRPr="005047FA">
        <w:rPr>
          <w:rFonts w:asciiTheme="minorHAnsi" w:hAnsiTheme="minorHAnsi" w:cstheme="minorHAnsi"/>
        </w:rPr>
        <w:t xml:space="preserve">. Otvaranje ponuda izvršit će Povjerenstvo Grada Novske dana </w:t>
      </w:r>
      <w:r w:rsidR="005047FA">
        <w:rPr>
          <w:rFonts w:asciiTheme="minorHAnsi" w:hAnsiTheme="minorHAnsi" w:cstheme="minorHAnsi"/>
          <w:b/>
          <w:bCs/>
        </w:rPr>
        <w:t>28. svibnja</w:t>
      </w:r>
      <w:r w:rsidR="003B6578" w:rsidRPr="005047FA">
        <w:rPr>
          <w:rFonts w:asciiTheme="minorHAnsi" w:hAnsiTheme="minorHAnsi" w:cstheme="minorHAnsi"/>
          <w:b/>
          <w:bCs/>
        </w:rPr>
        <w:t xml:space="preserve"> </w:t>
      </w:r>
      <w:r w:rsidR="00DE5834" w:rsidRPr="005047FA">
        <w:rPr>
          <w:rFonts w:asciiTheme="minorHAnsi" w:hAnsiTheme="minorHAnsi" w:cstheme="minorHAnsi"/>
          <w:b/>
          <w:bCs/>
        </w:rPr>
        <w:t>202</w:t>
      </w:r>
      <w:r w:rsidR="005047FA">
        <w:rPr>
          <w:rFonts w:asciiTheme="minorHAnsi" w:hAnsiTheme="minorHAnsi" w:cstheme="minorHAnsi"/>
          <w:b/>
          <w:bCs/>
        </w:rPr>
        <w:t>5</w:t>
      </w:r>
      <w:r w:rsidR="00DE5834" w:rsidRPr="005047FA">
        <w:rPr>
          <w:rFonts w:asciiTheme="minorHAnsi" w:hAnsiTheme="minorHAnsi" w:cstheme="minorHAnsi"/>
          <w:b/>
          <w:bCs/>
        </w:rPr>
        <w:t>.</w:t>
      </w:r>
      <w:r w:rsidR="00550D2C" w:rsidRPr="005047FA">
        <w:rPr>
          <w:rFonts w:asciiTheme="minorHAnsi" w:hAnsiTheme="minorHAnsi" w:cstheme="minorHAnsi"/>
          <w:b/>
          <w:bCs/>
        </w:rPr>
        <w:t xml:space="preserve"> godine u </w:t>
      </w:r>
      <w:r w:rsidRPr="005047FA">
        <w:rPr>
          <w:rFonts w:asciiTheme="minorHAnsi" w:hAnsiTheme="minorHAnsi" w:cstheme="minorHAnsi"/>
          <w:b/>
          <w:bCs/>
        </w:rPr>
        <w:t>9</w:t>
      </w:r>
      <w:r w:rsidR="00805D01" w:rsidRPr="005047FA">
        <w:rPr>
          <w:rFonts w:asciiTheme="minorHAnsi" w:hAnsiTheme="minorHAnsi" w:cstheme="minorHAnsi"/>
          <w:b/>
          <w:bCs/>
        </w:rPr>
        <w:t>,00</w:t>
      </w:r>
      <w:r w:rsidR="00550D2C" w:rsidRPr="005047FA">
        <w:rPr>
          <w:rFonts w:asciiTheme="minorHAnsi" w:hAnsiTheme="minorHAnsi" w:cstheme="minorHAnsi"/>
          <w:b/>
          <w:bCs/>
        </w:rPr>
        <w:t xml:space="preserve"> sati. </w:t>
      </w:r>
    </w:p>
    <w:p w14:paraId="3840F2EB" w14:textId="77777777" w:rsidR="00550D2C" w:rsidRPr="005047FA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49547CD1" w14:textId="3E5CBBB7" w:rsidR="00550D2C" w:rsidRPr="005047FA" w:rsidRDefault="00E82C1A" w:rsidP="00550D2C">
      <w:pPr>
        <w:jc w:val="both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</w:rPr>
        <w:t>6</w:t>
      </w:r>
      <w:r w:rsidR="00550D2C" w:rsidRPr="005047FA">
        <w:rPr>
          <w:rFonts w:asciiTheme="minorHAnsi" w:hAnsiTheme="minorHAnsi" w:cstheme="minorHAnsi"/>
        </w:rPr>
        <w:t xml:space="preserve">. </w:t>
      </w:r>
      <w:r w:rsidR="00BE2275" w:rsidRPr="005047FA">
        <w:rPr>
          <w:rFonts w:asciiTheme="minorHAnsi" w:hAnsiTheme="minorHAnsi" w:cstheme="minorHAnsi"/>
        </w:rPr>
        <w:t xml:space="preserve">Najpovoljnija ponuda je ponuda koja sadrži najvišu ponuđenu cijenu za lokaciju uz ispunjenje ostalih uvjeta iz natječaja. </w:t>
      </w:r>
      <w:r w:rsidR="00550D2C" w:rsidRPr="005047FA">
        <w:rPr>
          <w:rFonts w:asciiTheme="minorHAnsi" w:hAnsiTheme="minorHAnsi" w:cstheme="minorHAnsi"/>
        </w:rPr>
        <w:t>Odluku o izabranim ponuditeljima</w:t>
      </w:r>
      <w:r w:rsidR="004D6B35">
        <w:rPr>
          <w:rFonts w:asciiTheme="minorHAnsi" w:hAnsiTheme="minorHAnsi" w:cstheme="minorHAnsi"/>
        </w:rPr>
        <w:t xml:space="preserve"> </w:t>
      </w:r>
      <w:r w:rsidR="00550D2C" w:rsidRPr="005047FA">
        <w:rPr>
          <w:rFonts w:asciiTheme="minorHAnsi" w:hAnsiTheme="minorHAnsi" w:cstheme="minorHAnsi"/>
        </w:rPr>
        <w:t>donosi Gradonačelni</w:t>
      </w:r>
      <w:r w:rsidR="00805D01" w:rsidRPr="005047FA">
        <w:rPr>
          <w:rFonts w:asciiTheme="minorHAnsi" w:hAnsiTheme="minorHAnsi" w:cstheme="minorHAnsi"/>
        </w:rPr>
        <w:t>ca</w:t>
      </w:r>
      <w:r w:rsidR="00550D2C" w:rsidRPr="005047FA">
        <w:rPr>
          <w:rFonts w:asciiTheme="minorHAnsi" w:hAnsiTheme="minorHAnsi" w:cstheme="minorHAnsi"/>
        </w:rPr>
        <w:t xml:space="preserve"> Grada Novske. Odluka o izabranim ponuditeljima objavit će se na internetskoj stranici Grada Novske na mjestu predviđenom za važne obavijesti.</w:t>
      </w:r>
    </w:p>
    <w:p w14:paraId="49452E19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</w:p>
    <w:p w14:paraId="7E065C8E" w14:textId="4D2141D6" w:rsidR="00550D2C" w:rsidRDefault="00E82C1A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>7</w:t>
      </w:r>
      <w:r w:rsidR="00550D2C" w:rsidRPr="005047FA">
        <w:rPr>
          <w:rFonts w:asciiTheme="minorHAnsi" w:hAnsiTheme="minorHAnsi" w:cstheme="minorHAnsi"/>
        </w:rPr>
        <w:t>. Izabrani ponuditelji sklapaju Ugovor o privremenom korištenju javne površine odmah nakon donošenja odluke o izabranim ponuditeljima</w:t>
      </w:r>
      <w:r w:rsidR="003D1319" w:rsidRPr="005047FA">
        <w:rPr>
          <w:rFonts w:asciiTheme="minorHAnsi" w:hAnsiTheme="minorHAnsi" w:cstheme="minorHAnsi"/>
        </w:rPr>
        <w:t xml:space="preserve">. </w:t>
      </w:r>
      <w:r w:rsidR="00550D2C" w:rsidRPr="005047FA">
        <w:rPr>
          <w:rFonts w:asciiTheme="minorHAnsi" w:hAnsiTheme="minorHAnsi" w:cstheme="minorHAnsi"/>
        </w:rPr>
        <w:t>U slučaju</w:t>
      </w:r>
      <w:r w:rsidR="00533A4C">
        <w:rPr>
          <w:rFonts w:asciiTheme="minorHAnsi" w:hAnsiTheme="minorHAnsi" w:cstheme="minorHAnsi"/>
        </w:rPr>
        <w:t xml:space="preserve"> </w:t>
      </w:r>
      <w:r w:rsidR="00550D2C" w:rsidRPr="005047FA">
        <w:rPr>
          <w:rFonts w:asciiTheme="minorHAnsi" w:hAnsiTheme="minorHAnsi" w:cstheme="minorHAnsi"/>
        </w:rPr>
        <w:t>neodazivanja na potpis ugovora smatrat će se da je ponuditelj odustao od korištenja.</w:t>
      </w:r>
    </w:p>
    <w:p w14:paraId="4FB34271" w14:textId="77777777" w:rsidR="0040195C" w:rsidRDefault="0040195C" w:rsidP="00550D2C">
      <w:pPr>
        <w:jc w:val="both"/>
        <w:rPr>
          <w:rFonts w:asciiTheme="minorHAnsi" w:hAnsiTheme="minorHAnsi" w:cstheme="minorHAnsi"/>
        </w:rPr>
      </w:pPr>
    </w:p>
    <w:p w14:paraId="0C657CC5" w14:textId="4181E280" w:rsidR="0040195C" w:rsidRDefault="0040195C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Izabrani ponuditelj dužan je :</w:t>
      </w:r>
    </w:p>
    <w:p w14:paraId="074202EA" w14:textId="77777777" w:rsidR="0040195C" w:rsidRPr="002C21FC" w:rsidRDefault="0040195C" w:rsidP="0040195C">
      <w:pPr>
        <w:rPr>
          <w:rFonts w:asciiTheme="minorHAnsi" w:hAnsiTheme="minorHAnsi" w:cstheme="minorHAnsi"/>
          <w:color w:val="000000" w:themeColor="text1"/>
        </w:rPr>
      </w:pPr>
    </w:p>
    <w:p w14:paraId="0A769112" w14:textId="70F87922" w:rsidR="0040195C" w:rsidRPr="002C21FC" w:rsidRDefault="0040195C" w:rsidP="0040195C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C21FC">
        <w:rPr>
          <w:rFonts w:asciiTheme="minorHAnsi" w:hAnsiTheme="minorHAnsi" w:cstheme="minorHAnsi"/>
          <w:color w:val="000000" w:themeColor="text1"/>
        </w:rPr>
        <w:t>pružati ugostiteljsku uslugu prodaje pića prije i za vrijeme trajanja koncerta</w:t>
      </w:r>
    </w:p>
    <w:p w14:paraId="26F9FD1F" w14:textId="5A142E74" w:rsidR="0040195C" w:rsidRPr="002C21FC" w:rsidRDefault="0040195C" w:rsidP="0040195C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C21F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samostalno nabaviti barske stolove za posluživanje pića, te ih postaviti na javnu površinu sukladno uputi komunalnog redara </w:t>
      </w:r>
    </w:p>
    <w:p w14:paraId="540B6752" w14:textId="17F16F82" w:rsidR="004D6B35" w:rsidRPr="002C21FC" w:rsidRDefault="004D6B35" w:rsidP="004D6B35">
      <w:pPr>
        <w:pStyle w:val="Odlomakpopisa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C21FC">
        <w:rPr>
          <w:rFonts w:asciiTheme="minorHAnsi" w:hAnsiTheme="minorHAnsi" w:cstheme="minorHAnsi"/>
          <w:color w:val="000000" w:themeColor="text1"/>
        </w:rPr>
        <w:t>preuzeti javnu površinu na korištenje do 17,00 h (javnu površinu na korištenje predaje komunalni redar)</w:t>
      </w:r>
    </w:p>
    <w:p w14:paraId="5F70464F" w14:textId="5C3BE9FB" w:rsidR="0040195C" w:rsidRPr="00B768FD" w:rsidRDefault="004D6B35" w:rsidP="0040195C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C21F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nakon korištenja </w:t>
      </w:r>
      <w:r w:rsidR="0040195C" w:rsidRPr="002C21F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javnu površinu ostaviti u stanju </w:t>
      </w:r>
      <w:r w:rsidRPr="002C21FC">
        <w:rPr>
          <w:rFonts w:asciiTheme="minorHAnsi" w:hAnsiTheme="minorHAnsi" w:cstheme="minorHAnsi"/>
          <w:color w:val="000000" w:themeColor="text1"/>
          <w:shd w:val="clear" w:color="auto" w:fill="FFFFFF"/>
        </w:rPr>
        <w:t>u kojemu je i preuzeta</w:t>
      </w:r>
      <w:r w:rsidR="0040195C" w:rsidRPr="002C21FC">
        <w:rPr>
          <w:rFonts w:asciiTheme="minorHAnsi" w:hAnsiTheme="minorHAnsi" w:cstheme="minorHAnsi"/>
          <w:color w:val="000000" w:themeColor="text1"/>
        </w:rPr>
        <w:t xml:space="preserve"> </w:t>
      </w:r>
    </w:p>
    <w:p w14:paraId="20588019" w14:textId="1D1F2FA5" w:rsidR="00B768FD" w:rsidRPr="002C21FC" w:rsidRDefault="00B768FD" w:rsidP="0040195C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</w:rPr>
        <w:t>pridržavati se odredaba Odluke o komunalnom redu Grada Novske, te propisa koji reguliraju javni red i mir</w:t>
      </w:r>
    </w:p>
    <w:p w14:paraId="15765C70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</w:p>
    <w:p w14:paraId="072B25D2" w14:textId="4F0ADB04" w:rsidR="00045664" w:rsidRPr="005047FA" w:rsidRDefault="00E82C1A" w:rsidP="00045664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>8</w:t>
      </w:r>
      <w:r w:rsidR="00550D2C" w:rsidRPr="005047FA">
        <w:rPr>
          <w:rFonts w:asciiTheme="minorHAnsi" w:hAnsiTheme="minorHAnsi" w:cstheme="minorHAnsi"/>
        </w:rPr>
        <w:t>.</w:t>
      </w:r>
      <w:r w:rsidR="00045664" w:rsidRPr="005047FA">
        <w:rPr>
          <w:rFonts w:asciiTheme="minorHAnsi" w:hAnsiTheme="minorHAnsi" w:cstheme="minorHAnsi"/>
        </w:rPr>
        <w:t xml:space="preserve"> U slučaju težih vremenskih nepogoda (jaka kiša i vjetar, tuča i sl.) na dan korištenja javne površine  koje </w:t>
      </w:r>
      <w:r w:rsidR="0040195C">
        <w:rPr>
          <w:rFonts w:asciiTheme="minorHAnsi" w:hAnsiTheme="minorHAnsi" w:cstheme="minorHAnsi"/>
        </w:rPr>
        <w:t>ometaju korištenje</w:t>
      </w:r>
      <w:r w:rsidR="00045664" w:rsidRPr="005047FA">
        <w:rPr>
          <w:rFonts w:asciiTheme="minorHAnsi" w:hAnsiTheme="minorHAnsi" w:cstheme="minorHAnsi"/>
        </w:rPr>
        <w:t>, te postoji mogućnost nastanka štete na stvarima</w:t>
      </w:r>
      <w:r w:rsidR="004D6B35">
        <w:rPr>
          <w:rFonts w:asciiTheme="minorHAnsi" w:hAnsiTheme="minorHAnsi" w:cstheme="minorHAnsi"/>
        </w:rPr>
        <w:t xml:space="preserve"> izabranog </w:t>
      </w:r>
      <w:r w:rsidR="004D6B35">
        <w:rPr>
          <w:rFonts w:asciiTheme="minorHAnsi" w:hAnsiTheme="minorHAnsi" w:cstheme="minorHAnsi"/>
        </w:rPr>
        <w:lastRenderedPageBreak/>
        <w:t xml:space="preserve">ponuditelja </w:t>
      </w:r>
      <w:r w:rsidR="00045664" w:rsidRPr="005047FA">
        <w:rPr>
          <w:rFonts w:asciiTheme="minorHAnsi" w:hAnsiTheme="minorHAnsi" w:cstheme="minorHAnsi"/>
        </w:rPr>
        <w:t xml:space="preserve">do tada sklopljeni ugovor o privremenom korištenju </w:t>
      </w:r>
      <w:r w:rsidR="004D6B35">
        <w:rPr>
          <w:rFonts w:asciiTheme="minorHAnsi" w:hAnsiTheme="minorHAnsi" w:cstheme="minorHAnsi"/>
        </w:rPr>
        <w:t>može</w:t>
      </w:r>
      <w:r w:rsidR="00045664" w:rsidRPr="005047FA">
        <w:rPr>
          <w:rFonts w:asciiTheme="minorHAnsi" w:hAnsiTheme="minorHAnsi" w:cstheme="minorHAnsi"/>
        </w:rPr>
        <w:t xml:space="preserve"> se raskinuti na pojedinačni zahtjev korisnika, koji je o tome dužan izvijestiti  komunalnog redara Grada Novske. </w:t>
      </w:r>
    </w:p>
    <w:p w14:paraId="11A1D5E8" w14:textId="1D569EA4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</w:p>
    <w:p w14:paraId="6F6155A1" w14:textId="099D1FF9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  <w:r w:rsidRPr="005047FA">
        <w:rPr>
          <w:rFonts w:asciiTheme="minorHAnsi" w:hAnsiTheme="minorHAnsi" w:cstheme="minorHAnsi"/>
        </w:rPr>
        <w:t>9. Dodatne informacije o ovom javnom natječaju mogu se dobiti u Upravnom odjelu za komunalni sustav, prostorno planiranje i zaštitu okoliša Grada Novske, tel. (044) 691-520.</w:t>
      </w:r>
    </w:p>
    <w:p w14:paraId="041EF63B" w14:textId="77777777" w:rsidR="00550D2C" w:rsidRPr="005047FA" w:rsidRDefault="00550D2C" w:rsidP="00550D2C">
      <w:pPr>
        <w:jc w:val="both"/>
        <w:rPr>
          <w:rFonts w:asciiTheme="minorHAnsi" w:hAnsiTheme="minorHAnsi" w:cstheme="minorHAnsi"/>
        </w:rPr>
      </w:pPr>
    </w:p>
    <w:p w14:paraId="68894EAA" w14:textId="769BB0A3" w:rsidR="004D6B35" w:rsidRPr="005047FA" w:rsidRDefault="00550D2C" w:rsidP="00550D2C">
      <w:pPr>
        <w:spacing w:line="360" w:lineRule="auto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  <w:b/>
          <w:bCs/>
        </w:rPr>
        <w:t xml:space="preserve">               </w:t>
      </w:r>
    </w:p>
    <w:p w14:paraId="42104A0D" w14:textId="05F59F35" w:rsidR="005047FA" w:rsidRDefault="00B338E6" w:rsidP="00B338E6">
      <w:pPr>
        <w:pStyle w:val="StandardWeb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  <w:color w:val="000000"/>
        </w:rPr>
        <w:t xml:space="preserve">                              </w:t>
      </w:r>
      <w:r w:rsidR="007B3E46" w:rsidRPr="005047FA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GRADONAČELNI</w:t>
      </w:r>
      <w:r w:rsidR="00805D01" w:rsidRPr="005047FA">
        <w:rPr>
          <w:rFonts w:asciiTheme="minorHAnsi" w:hAnsiTheme="minorHAnsi" w:cstheme="minorHAnsi"/>
          <w:b/>
          <w:bCs/>
        </w:rPr>
        <w:t>CA</w:t>
      </w:r>
    </w:p>
    <w:p w14:paraId="24A8205A" w14:textId="77777777" w:rsidR="005047FA" w:rsidRPr="005047FA" w:rsidRDefault="005047FA" w:rsidP="00B338E6">
      <w:pPr>
        <w:pStyle w:val="StandardWeb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25DEB18D" w14:textId="6B94A030" w:rsidR="00237A34" w:rsidRPr="005047FA" w:rsidRDefault="007B3E46" w:rsidP="0045398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5047FA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</w:t>
      </w:r>
      <w:r w:rsidR="00BE2CBA" w:rsidRPr="005047FA">
        <w:rPr>
          <w:rFonts w:asciiTheme="minorHAnsi" w:hAnsiTheme="minorHAnsi" w:cstheme="minorHAnsi"/>
          <w:b/>
          <w:bCs/>
        </w:rPr>
        <w:t xml:space="preserve">  </w:t>
      </w:r>
      <w:r w:rsidRPr="005047FA">
        <w:rPr>
          <w:rFonts w:asciiTheme="minorHAnsi" w:hAnsiTheme="minorHAnsi" w:cstheme="minorHAnsi"/>
          <w:b/>
          <w:bCs/>
        </w:rPr>
        <w:t xml:space="preserve"> </w:t>
      </w:r>
      <w:r w:rsidR="001D3E84" w:rsidRPr="005047FA">
        <w:rPr>
          <w:rFonts w:asciiTheme="minorHAnsi" w:hAnsiTheme="minorHAnsi" w:cstheme="minorHAnsi"/>
          <w:b/>
          <w:bCs/>
        </w:rPr>
        <w:t xml:space="preserve">    </w:t>
      </w:r>
      <w:r w:rsidR="00B338E6" w:rsidRPr="005047FA">
        <w:rPr>
          <w:rFonts w:asciiTheme="minorHAnsi" w:hAnsiTheme="minorHAnsi" w:cstheme="minorHAnsi"/>
          <w:b/>
          <w:bCs/>
        </w:rPr>
        <w:t xml:space="preserve">       </w:t>
      </w:r>
      <w:r w:rsidR="00805D01" w:rsidRPr="005047FA">
        <w:rPr>
          <w:rFonts w:asciiTheme="minorHAnsi" w:hAnsiTheme="minorHAnsi" w:cstheme="minorHAnsi"/>
          <w:b/>
          <w:bCs/>
        </w:rPr>
        <w:t>Marija Kušmiš, mag. oec.</w:t>
      </w:r>
      <w:r w:rsidR="00E407C5">
        <w:rPr>
          <w:rFonts w:asciiTheme="minorHAnsi" w:hAnsiTheme="minorHAnsi" w:cstheme="minorHAnsi"/>
          <w:b/>
          <w:bCs/>
        </w:rPr>
        <w:t>, v.r.</w:t>
      </w:r>
    </w:p>
    <w:sectPr w:rsidR="00237A34" w:rsidRPr="005047FA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869B" w14:textId="77777777" w:rsidR="00422BAC" w:rsidRDefault="00422BAC" w:rsidP="006823A3">
      <w:r>
        <w:separator/>
      </w:r>
    </w:p>
  </w:endnote>
  <w:endnote w:type="continuationSeparator" w:id="0">
    <w:p w14:paraId="1B3B08DC" w14:textId="77777777" w:rsidR="00422BAC" w:rsidRDefault="00422BAC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972C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80E0245" wp14:editId="3C79DED8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5FE4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31D0C7E" wp14:editId="6C7522A0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3C4A" w14:textId="77777777" w:rsidR="00422BAC" w:rsidRDefault="00422BAC" w:rsidP="006823A3">
      <w:r>
        <w:separator/>
      </w:r>
    </w:p>
  </w:footnote>
  <w:footnote w:type="continuationSeparator" w:id="0">
    <w:p w14:paraId="0FD87355" w14:textId="77777777" w:rsidR="00422BAC" w:rsidRDefault="00422BAC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88491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A66DB2A" wp14:editId="46F293CD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41F"/>
    <w:multiLevelType w:val="hybridMultilevel"/>
    <w:tmpl w:val="5D585C36"/>
    <w:lvl w:ilvl="0" w:tplc="3A9A6E3C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7B5"/>
    <w:multiLevelType w:val="hybridMultilevel"/>
    <w:tmpl w:val="533ECA5A"/>
    <w:lvl w:ilvl="0" w:tplc="D4623F8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147B78D1"/>
    <w:multiLevelType w:val="hybridMultilevel"/>
    <w:tmpl w:val="9BA0BCFE"/>
    <w:lvl w:ilvl="0" w:tplc="77EC0100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8" w15:restartNumberingAfterBreak="0">
    <w:nsid w:val="179A143F"/>
    <w:multiLevelType w:val="hybridMultilevel"/>
    <w:tmpl w:val="ECD8DCEA"/>
    <w:lvl w:ilvl="0" w:tplc="6DB64030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0F6"/>
    <w:multiLevelType w:val="hybridMultilevel"/>
    <w:tmpl w:val="10FCE006"/>
    <w:lvl w:ilvl="0" w:tplc="003C60EE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151072"/>
    <w:multiLevelType w:val="hybridMultilevel"/>
    <w:tmpl w:val="6E30A87E"/>
    <w:lvl w:ilvl="0" w:tplc="0B96E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872F3"/>
    <w:multiLevelType w:val="hybridMultilevel"/>
    <w:tmpl w:val="A1164CFC"/>
    <w:lvl w:ilvl="0" w:tplc="99B89604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F47EE"/>
    <w:multiLevelType w:val="hybridMultilevel"/>
    <w:tmpl w:val="7CD44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764874">
    <w:abstractNumId w:val="5"/>
  </w:num>
  <w:num w:numId="2" w16cid:durableId="741098893">
    <w:abstractNumId w:val="18"/>
  </w:num>
  <w:num w:numId="3" w16cid:durableId="2883644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296043">
    <w:abstractNumId w:val="16"/>
  </w:num>
  <w:num w:numId="5" w16cid:durableId="2088571376">
    <w:abstractNumId w:val="10"/>
  </w:num>
  <w:num w:numId="6" w16cid:durableId="1298141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0167427">
    <w:abstractNumId w:val="17"/>
  </w:num>
  <w:num w:numId="8" w16cid:durableId="1458527214">
    <w:abstractNumId w:val="10"/>
  </w:num>
  <w:num w:numId="9" w16cid:durableId="434058370">
    <w:abstractNumId w:val="19"/>
  </w:num>
  <w:num w:numId="10" w16cid:durableId="343869496">
    <w:abstractNumId w:val="20"/>
  </w:num>
  <w:num w:numId="11" w16cid:durableId="694157387">
    <w:abstractNumId w:val="13"/>
  </w:num>
  <w:num w:numId="12" w16cid:durableId="2090348489">
    <w:abstractNumId w:val="3"/>
  </w:num>
  <w:num w:numId="13" w16cid:durableId="367031546">
    <w:abstractNumId w:val="14"/>
  </w:num>
  <w:num w:numId="14" w16cid:durableId="1831824765">
    <w:abstractNumId w:val="2"/>
  </w:num>
  <w:num w:numId="15" w16cid:durableId="1813257473">
    <w:abstractNumId w:val="7"/>
    <w:lvlOverride w:ilvl="0">
      <w:startOverride w:val="4"/>
    </w:lvlOverride>
  </w:num>
  <w:num w:numId="16" w16cid:durableId="1406493322">
    <w:abstractNumId w:val="4"/>
  </w:num>
  <w:num w:numId="17" w16cid:durableId="1327320686">
    <w:abstractNumId w:val="11"/>
  </w:num>
  <w:num w:numId="18" w16cid:durableId="298733404">
    <w:abstractNumId w:val="15"/>
  </w:num>
  <w:num w:numId="19" w16cid:durableId="1068958963">
    <w:abstractNumId w:val="21"/>
  </w:num>
  <w:num w:numId="20" w16cid:durableId="2143883898">
    <w:abstractNumId w:val="9"/>
  </w:num>
  <w:num w:numId="21" w16cid:durableId="1182666306">
    <w:abstractNumId w:val="0"/>
  </w:num>
  <w:num w:numId="22" w16cid:durableId="1084491827">
    <w:abstractNumId w:val="8"/>
  </w:num>
  <w:num w:numId="23" w16cid:durableId="1033310923">
    <w:abstractNumId w:val="6"/>
  </w:num>
  <w:num w:numId="24" w16cid:durableId="70880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0410"/>
    <w:rsid w:val="00012BFF"/>
    <w:rsid w:val="00013865"/>
    <w:rsid w:val="0002449C"/>
    <w:rsid w:val="00032D2E"/>
    <w:rsid w:val="00043535"/>
    <w:rsid w:val="00043685"/>
    <w:rsid w:val="00045664"/>
    <w:rsid w:val="00061438"/>
    <w:rsid w:val="00080027"/>
    <w:rsid w:val="000A3AEF"/>
    <w:rsid w:val="000B0312"/>
    <w:rsid w:val="000B12D3"/>
    <w:rsid w:val="000B5CA3"/>
    <w:rsid w:val="000B757C"/>
    <w:rsid w:val="000B7F59"/>
    <w:rsid w:val="000C112E"/>
    <w:rsid w:val="000E1603"/>
    <w:rsid w:val="000F19C7"/>
    <w:rsid w:val="000F5E09"/>
    <w:rsid w:val="00115991"/>
    <w:rsid w:val="001322D7"/>
    <w:rsid w:val="00132E64"/>
    <w:rsid w:val="001414D6"/>
    <w:rsid w:val="00145521"/>
    <w:rsid w:val="00167FE4"/>
    <w:rsid w:val="001737F2"/>
    <w:rsid w:val="00196C4A"/>
    <w:rsid w:val="001A0113"/>
    <w:rsid w:val="001A1F9C"/>
    <w:rsid w:val="001A6791"/>
    <w:rsid w:val="001B716E"/>
    <w:rsid w:val="001C170A"/>
    <w:rsid w:val="001C3B0F"/>
    <w:rsid w:val="001D3E84"/>
    <w:rsid w:val="001D7688"/>
    <w:rsid w:val="00222B81"/>
    <w:rsid w:val="002354C1"/>
    <w:rsid w:val="00237A34"/>
    <w:rsid w:val="002461B7"/>
    <w:rsid w:val="00277B85"/>
    <w:rsid w:val="002A6F01"/>
    <w:rsid w:val="002B0F8A"/>
    <w:rsid w:val="002B1E79"/>
    <w:rsid w:val="002C078E"/>
    <w:rsid w:val="002C21FC"/>
    <w:rsid w:val="002C5BC4"/>
    <w:rsid w:val="002D22DC"/>
    <w:rsid w:val="00316F55"/>
    <w:rsid w:val="0032182C"/>
    <w:rsid w:val="00322F16"/>
    <w:rsid w:val="00324A47"/>
    <w:rsid w:val="003560F7"/>
    <w:rsid w:val="00356ECA"/>
    <w:rsid w:val="003617BF"/>
    <w:rsid w:val="00396DAA"/>
    <w:rsid w:val="003B6578"/>
    <w:rsid w:val="003C2549"/>
    <w:rsid w:val="003C2E96"/>
    <w:rsid w:val="003D1319"/>
    <w:rsid w:val="0040195C"/>
    <w:rsid w:val="00405100"/>
    <w:rsid w:val="00413FE8"/>
    <w:rsid w:val="00422BAC"/>
    <w:rsid w:val="004355BC"/>
    <w:rsid w:val="00453980"/>
    <w:rsid w:val="00454A28"/>
    <w:rsid w:val="00463F54"/>
    <w:rsid w:val="0047012B"/>
    <w:rsid w:val="00472FE0"/>
    <w:rsid w:val="00480EB5"/>
    <w:rsid w:val="00491285"/>
    <w:rsid w:val="004C5E19"/>
    <w:rsid w:val="004D6B35"/>
    <w:rsid w:val="004F1BBA"/>
    <w:rsid w:val="004F6696"/>
    <w:rsid w:val="004F788D"/>
    <w:rsid w:val="005047FA"/>
    <w:rsid w:val="00511BCA"/>
    <w:rsid w:val="00515D4D"/>
    <w:rsid w:val="00533476"/>
    <w:rsid w:val="00533A4C"/>
    <w:rsid w:val="005358B0"/>
    <w:rsid w:val="00536A67"/>
    <w:rsid w:val="00550D2C"/>
    <w:rsid w:val="00553939"/>
    <w:rsid w:val="00585099"/>
    <w:rsid w:val="00586A17"/>
    <w:rsid w:val="005A017C"/>
    <w:rsid w:val="005A24A4"/>
    <w:rsid w:val="005B72B3"/>
    <w:rsid w:val="005C302C"/>
    <w:rsid w:val="005C5449"/>
    <w:rsid w:val="005F6F00"/>
    <w:rsid w:val="006038B8"/>
    <w:rsid w:val="0061219D"/>
    <w:rsid w:val="00653AB1"/>
    <w:rsid w:val="006650B3"/>
    <w:rsid w:val="00665E85"/>
    <w:rsid w:val="006823A3"/>
    <w:rsid w:val="00682432"/>
    <w:rsid w:val="00683201"/>
    <w:rsid w:val="00690162"/>
    <w:rsid w:val="00694B22"/>
    <w:rsid w:val="00697727"/>
    <w:rsid w:val="006B17DD"/>
    <w:rsid w:val="006B6C2A"/>
    <w:rsid w:val="006B793E"/>
    <w:rsid w:val="006C463A"/>
    <w:rsid w:val="006C7F38"/>
    <w:rsid w:val="006E2545"/>
    <w:rsid w:val="00703EE4"/>
    <w:rsid w:val="00726CBD"/>
    <w:rsid w:val="0072745B"/>
    <w:rsid w:val="007330A4"/>
    <w:rsid w:val="007539BE"/>
    <w:rsid w:val="00761176"/>
    <w:rsid w:val="00773C4E"/>
    <w:rsid w:val="00776750"/>
    <w:rsid w:val="0078356A"/>
    <w:rsid w:val="00790C0D"/>
    <w:rsid w:val="00793A57"/>
    <w:rsid w:val="007A69F5"/>
    <w:rsid w:val="007B3073"/>
    <w:rsid w:val="007B3E46"/>
    <w:rsid w:val="007B66CA"/>
    <w:rsid w:val="007C0F83"/>
    <w:rsid w:val="007C2558"/>
    <w:rsid w:val="007C50A1"/>
    <w:rsid w:val="007D435C"/>
    <w:rsid w:val="007D5DA9"/>
    <w:rsid w:val="007E0B69"/>
    <w:rsid w:val="007F77C5"/>
    <w:rsid w:val="008010F4"/>
    <w:rsid w:val="00805D01"/>
    <w:rsid w:val="00811293"/>
    <w:rsid w:val="00825AAC"/>
    <w:rsid w:val="008616AE"/>
    <w:rsid w:val="008745E3"/>
    <w:rsid w:val="008837DE"/>
    <w:rsid w:val="008A08C5"/>
    <w:rsid w:val="008A4347"/>
    <w:rsid w:val="008A7D3F"/>
    <w:rsid w:val="008B3C6D"/>
    <w:rsid w:val="008C7F35"/>
    <w:rsid w:val="008E3319"/>
    <w:rsid w:val="008F0A10"/>
    <w:rsid w:val="008F4FA0"/>
    <w:rsid w:val="008F5A83"/>
    <w:rsid w:val="0090256F"/>
    <w:rsid w:val="0090700D"/>
    <w:rsid w:val="00911238"/>
    <w:rsid w:val="00931F8A"/>
    <w:rsid w:val="00934F95"/>
    <w:rsid w:val="009413DE"/>
    <w:rsid w:val="009500C5"/>
    <w:rsid w:val="0095341C"/>
    <w:rsid w:val="009653DF"/>
    <w:rsid w:val="009665F0"/>
    <w:rsid w:val="00974E05"/>
    <w:rsid w:val="00974F0E"/>
    <w:rsid w:val="009B5F64"/>
    <w:rsid w:val="009C40CE"/>
    <w:rsid w:val="009E0CE4"/>
    <w:rsid w:val="00A03BE8"/>
    <w:rsid w:val="00A20F73"/>
    <w:rsid w:val="00A22671"/>
    <w:rsid w:val="00A26B8F"/>
    <w:rsid w:val="00A44104"/>
    <w:rsid w:val="00A60D8C"/>
    <w:rsid w:val="00A66678"/>
    <w:rsid w:val="00A70F2E"/>
    <w:rsid w:val="00A74EB0"/>
    <w:rsid w:val="00A7724A"/>
    <w:rsid w:val="00A81765"/>
    <w:rsid w:val="00A924F7"/>
    <w:rsid w:val="00A96BCD"/>
    <w:rsid w:val="00AA2244"/>
    <w:rsid w:val="00AB1624"/>
    <w:rsid w:val="00AB2675"/>
    <w:rsid w:val="00AD0B41"/>
    <w:rsid w:val="00AD129C"/>
    <w:rsid w:val="00B2135F"/>
    <w:rsid w:val="00B32679"/>
    <w:rsid w:val="00B338E6"/>
    <w:rsid w:val="00B33F7D"/>
    <w:rsid w:val="00B3404E"/>
    <w:rsid w:val="00B41608"/>
    <w:rsid w:val="00B576A1"/>
    <w:rsid w:val="00B768FD"/>
    <w:rsid w:val="00B81C7E"/>
    <w:rsid w:val="00B94FA6"/>
    <w:rsid w:val="00B9594D"/>
    <w:rsid w:val="00BA1D01"/>
    <w:rsid w:val="00BA5E96"/>
    <w:rsid w:val="00BC722A"/>
    <w:rsid w:val="00BE2275"/>
    <w:rsid w:val="00BE2CBA"/>
    <w:rsid w:val="00C022FB"/>
    <w:rsid w:val="00C644BC"/>
    <w:rsid w:val="00C92109"/>
    <w:rsid w:val="00C9588A"/>
    <w:rsid w:val="00CA61FA"/>
    <w:rsid w:val="00CB6CC4"/>
    <w:rsid w:val="00CB7354"/>
    <w:rsid w:val="00CD6B09"/>
    <w:rsid w:val="00CD7742"/>
    <w:rsid w:val="00CE6297"/>
    <w:rsid w:val="00D056AA"/>
    <w:rsid w:val="00D1192C"/>
    <w:rsid w:val="00D31A8B"/>
    <w:rsid w:val="00D331DD"/>
    <w:rsid w:val="00D51211"/>
    <w:rsid w:val="00D54FA2"/>
    <w:rsid w:val="00D67CE6"/>
    <w:rsid w:val="00D724E7"/>
    <w:rsid w:val="00D7783B"/>
    <w:rsid w:val="00D801CC"/>
    <w:rsid w:val="00D945AD"/>
    <w:rsid w:val="00DA4A3A"/>
    <w:rsid w:val="00DB2D34"/>
    <w:rsid w:val="00DE3DCA"/>
    <w:rsid w:val="00DE5834"/>
    <w:rsid w:val="00E06BE9"/>
    <w:rsid w:val="00E203D7"/>
    <w:rsid w:val="00E407C5"/>
    <w:rsid w:val="00E548F3"/>
    <w:rsid w:val="00E626FC"/>
    <w:rsid w:val="00E65101"/>
    <w:rsid w:val="00E82C1A"/>
    <w:rsid w:val="00E83C65"/>
    <w:rsid w:val="00E842CE"/>
    <w:rsid w:val="00E94D20"/>
    <w:rsid w:val="00E96B8F"/>
    <w:rsid w:val="00E97931"/>
    <w:rsid w:val="00EB35DA"/>
    <w:rsid w:val="00EC74D8"/>
    <w:rsid w:val="00ED4246"/>
    <w:rsid w:val="00F03E09"/>
    <w:rsid w:val="00F1174C"/>
    <w:rsid w:val="00F522ED"/>
    <w:rsid w:val="00F57C26"/>
    <w:rsid w:val="00F649FA"/>
    <w:rsid w:val="00F733F0"/>
    <w:rsid w:val="00F82DE1"/>
    <w:rsid w:val="00F91C46"/>
    <w:rsid w:val="00F93928"/>
    <w:rsid w:val="00F9783F"/>
    <w:rsid w:val="00FA28A4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4CE25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B338E6"/>
    <w:pPr>
      <w:spacing w:before="120" w:after="150"/>
    </w:pPr>
  </w:style>
  <w:style w:type="table" w:styleId="Reetkatablice">
    <w:name w:val="Table Grid"/>
    <w:basedOn w:val="Obinatablica"/>
    <w:uiPriority w:val="39"/>
    <w:rsid w:val="007E0B6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F1E0-393B-4945-B74D-C5EDCC7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Maja Kveštak</cp:lastModifiedBy>
  <cp:revision>3</cp:revision>
  <cp:lastPrinted>2025-05-21T11:02:00Z</cp:lastPrinted>
  <dcterms:created xsi:type="dcterms:W3CDTF">2025-05-21T11:02:00Z</dcterms:created>
  <dcterms:modified xsi:type="dcterms:W3CDTF">2025-05-21T11:03:00Z</dcterms:modified>
</cp:coreProperties>
</file>